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76CB3E" w14:textId="382FB00F" w:rsidR="00F92E26" w:rsidRDefault="00F92E26" w:rsidP="00F92E26">
      <w:pPr>
        <w:pStyle w:val="CRCoverPage"/>
        <w:tabs>
          <w:tab w:val="right" w:pos="9639"/>
        </w:tabs>
        <w:spacing w:after="0"/>
        <w:rPr>
          <w:b/>
          <w:i/>
          <w:noProof/>
          <w:sz w:val="28"/>
        </w:rPr>
      </w:pPr>
      <w:bookmarkStart w:id="0" w:name="_Toc93073649"/>
      <w:r>
        <w:rPr>
          <w:b/>
          <w:noProof/>
          <w:sz w:val="24"/>
        </w:rPr>
        <w:t>3GPP TSG-</w:t>
      </w:r>
      <w:r w:rsidR="00E04817">
        <w:fldChar w:fldCharType="begin"/>
      </w:r>
      <w:r w:rsidR="00E04817">
        <w:instrText xml:space="preserve"> DOCPROPERTY  TSG/WGRef  \* MERGEFORMAT </w:instrText>
      </w:r>
      <w:r w:rsidR="00E04817">
        <w:fldChar w:fldCharType="separate"/>
      </w:r>
      <w:r>
        <w:rPr>
          <w:b/>
          <w:noProof/>
          <w:sz w:val="24"/>
        </w:rPr>
        <w:t>SA2</w:t>
      </w:r>
      <w:r w:rsidR="00E04817">
        <w:rPr>
          <w:b/>
          <w:noProof/>
          <w:sz w:val="24"/>
        </w:rPr>
        <w:fldChar w:fldCharType="end"/>
      </w:r>
      <w:r>
        <w:rPr>
          <w:b/>
          <w:noProof/>
          <w:sz w:val="24"/>
        </w:rPr>
        <w:t xml:space="preserve"> Meeting #</w:t>
      </w:r>
      <w:r w:rsidR="00E04817">
        <w:fldChar w:fldCharType="begin"/>
      </w:r>
      <w:r w:rsidR="00E04817">
        <w:instrText xml:space="preserve"> DOCPROPERTY  MtgSeq  \* MERGEFORMAT </w:instrText>
      </w:r>
      <w:r w:rsidR="00E04817">
        <w:fldChar w:fldCharType="separate"/>
      </w:r>
      <w:r w:rsidRPr="00EB09B7">
        <w:rPr>
          <w:b/>
          <w:noProof/>
          <w:sz w:val="24"/>
        </w:rPr>
        <w:t>165</w:t>
      </w:r>
      <w:r w:rsidR="00E04817">
        <w:rPr>
          <w:b/>
          <w:noProof/>
          <w:sz w:val="24"/>
        </w:rPr>
        <w:fldChar w:fldCharType="end"/>
      </w:r>
      <w:r w:rsidR="00E04817">
        <w:fldChar w:fldCharType="begin"/>
      </w:r>
      <w:r w:rsidR="00E04817">
        <w:instrText xml:space="preserve"> DOCPROPERTY  MtgTitle  \* MERGEFORMAT </w:instrText>
      </w:r>
      <w:r w:rsidR="00E04817">
        <w:fldChar w:fldCharType="separate"/>
      </w:r>
      <w:r w:rsidR="00E04817">
        <w:fldChar w:fldCharType="end"/>
      </w:r>
      <w:r>
        <w:rPr>
          <w:b/>
          <w:i/>
          <w:noProof/>
          <w:sz w:val="28"/>
        </w:rPr>
        <w:tab/>
      </w:r>
      <w:r w:rsidR="00E04817">
        <w:fldChar w:fldCharType="begin"/>
      </w:r>
      <w:r w:rsidR="00E04817">
        <w:instrText xml:space="preserve"> DOCPROPERTY  Tdoc#  \* MERGEFORMAT </w:instrText>
      </w:r>
      <w:r w:rsidR="00E04817">
        <w:fldChar w:fldCharType="separate"/>
      </w:r>
      <w:r w:rsidRPr="00E13F3D">
        <w:rPr>
          <w:b/>
          <w:i/>
          <w:noProof/>
          <w:sz w:val="28"/>
        </w:rPr>
        <w:t>S2-2409</w:t>
      </w:r>
      <w:r w:rsidR="008A3B52">
        <w:rPr>
          <w:b/>
          <w:i/>
          <w:noProof/>
          <w:sz w:val="28"/>
        </w:rPr>
        <w:t>9</w:t>
      </w:r>
      <w:r w:rsidR="000C0563">
        <w:rPr>
          <w:b/>
          <w:i/>
          <w:noProof/>
          <w:sz w:val="28"/>
        </w:rPr>
        <w:t>41</w:t>
      </w:r>
      <w:r w:rsidR="00E04817">
        <w:rPr>
          <w:b/>
          <w:i/>
          <w:noProof/>
          <w:sz w:val="28"/>
        </w:rPr>
        <w:fldChar w:fldCharType="end"/>
      </w:r>
    </w:p>
    <w:p w14:paraId="4C5FE2FD" w14:textId="77777777" w:rsidR="00F92E26" w:rsidRPr="00AF14E5" w:rsidRDefault="00F92E26" w:rsidP="00F92E26">
      <w:pPr>
        <w:pBdr>
          <w:bottom w:val="single" w:sz="4" w:space="1" w:color="auto"/>
        </w:pBdr>
        <w:tabs>
          <w:tab w:val="right" w:pos="9638"/>
        </w:tabs>
        <w:spacing w:after="160" w:line="276" w:lineRule="auto"/>
        <w:rPr>
          <w:rFonts w:ascii="Arial" w:eastAsia="Calibri" w:hAnsi="Arial" w:cs="Arial"/>
          <w:b/>
          <w:noProof/>
          <w:kern w:val="2"/>
          <w:sz w:val="24"/>
          <w:szCs w:val="24"/>
          <w:lang w:val="en-US"/>
          <w14:ligatures w14:val="standardContextual"/>
        </w:rPr>
      </w:pPr>
      <w:r w:rsidRPr="00AF14E5">
        <w:rPr>
          <w:rFonts w:ascii="Arial" w:eastAsia="Calibri" w:hAnsi="Arial" w:cs="Arial"/>
          <w:b/>
          <w:noProof/>
          <w:kern w:val="2"/>
          <w:sz w:val="24"/>
          <w:szCs w:val="24"/>
          <w:lang w:val="en-US"/>
          <w14:ligatures w14:val="standardContextual"/>
        </w:rPr>
        <w:t>14 - 18 October, 2024, Hyderabad, India</w:t>
      </w:r>
    </w:p>
    <w:p w14:paraId="26F5FD54" w14:textId="74AC475B" w:rsidR="005D4E7D" w:rsidRDefault="005D4E7D" w:rsidP="00244E5F">
      <w:pPr>
        <w:ind w:left="2127" w:hanging="2127"/>
        <w:jc w:val="lowKashida"/>
        <w:rPr>
          <w:rFonts w:ascii="Arial" w:hAnsi="Arial" w:cs="Arial"/>
          <w:b/>
        </w:rPr>
      </w:pPr>
      <w:r>
        <w:rPr>
          <w:rFonts w:ascii="Arial" w:hAnsi="Arial" w:cs="Arial"/>
          <w:b/>
        </w:rPr>
        <w:t>Source:</w:t>
      </w:r>
      <w:r>
        <w:rPr>
          <w:rFonts w:ascii="Arial" w:hAnsi="Arial" w:cs="Arial"/>
          <w:b/>
        </w:rPr>
        <w:tab/>
        <w:t>Nokia</w:t>
      </w:r>
    </w:p>
    <w:p w14:paraId="46044845" w14:textId="0B1C6DE6" w:rsidR="005D4E7D" w:rsidRPr="00F00A18" w:rsidRDefault="005D4E7D" w:rsidP="00244E5F">
      <w:pPr>
        <w:ind w:left="2127" w:hanging="2127"/>
        <w:jc w:val="lowKashida"/>
        <w:rPr>
          <w:rFonts w:ascii="Arial" w:hAnsi="Arial" w:cs="Arial"/>
          <w:b/>
          <w:bCs/>
        </w:rPr>
      </w:pPr>
      <w:r w:rsidRPr="3B3D26B1">
        <w:rPr>
          <w:rFonts w:ascii="Arial" w:hAnsi="Arial" w:cs="Arial"/>
          <w:b/>
          <w:bCs/>
        </w:rPr>
        <w:t>Title:</w:t>
      </w:r>
      <w:r>
        <w:tab/>
      </w:r>
      <w:r w:rsidR="008A3B52" w:rsidRPr="008A3B52">
        <w:rPr>
          <w:b/>
          <w:bCs/>
        </w:rPr>
        <w:t>KI#</w:t>
      </w:r>
      <w:r w:rsidR="000C0563">
        <w:rPr>
          <w:b/>
          <w:bCs/>
        </w:rPr>
        <w:t>4</w:t>
      </w:r>
      <w:r w:rsidR="008A3B52" w:rsidRPr="008A3B52">
        <w:rPr>
          <w:b/>
          <w:bCs/>
        </w:rPr>
        <w:t xml:space="preserve">: </w:t>
      </w:r>
      <w:r w:rsidR="000C0563">
        <w:rPr>
          <w:b/>
          <w:bCs/>
        </w:rPr>
        <w:t>Event Exposure by SCP</w:t>
      </w:r>
    </w:p>
    <w:p w14:paraId="2D556738" w14:textId="77777777" w:rsidR="005D4E7D" w:rsidRDefault="005D4E7D" w:rsidP="00244E5F">
      <w:pPr>
        <w:ind w:left="2127" w:hanging="2127"/>
        <w:jc w:val="lowKashida"/>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31CE689F" w:rsidR="005D4E7D" w:rsidRDefault="005D4E7D" w:rsidP="00244E5F">
      <w:pPr>
        <w:ind w:left="2127" w:hanging="2127"/>
        <w:jc w:val="lowKashida"/>
        <w:rPr>
          <w:rFonts w:ascii="Arial" w:hAnsi="Arial" w:cs="Arial"/>
          <w:b/>
        </w:rPr>
      </w:pPr>
      <w:r>
        <w:rPr>
          <w:rFonts w:ascii="Arial" w:hAnsi="Arial" w:cs="Arial"/>
          <w:b/>
        </w:rPr>
        <w:t>Agenda Item:</w:t>
      </w:r>
      <w:r>
        <w:rPr>
          <w:rFonts w:ascii="Arial" w:hAnsi="Arial" w:cs="Arial"/>
          <w:b/>
        </w:rPr>
        <w:tab/>
      </w:r>
      <w:r w:rsidR="004540BC">
        <w:rPr>
          <w:rFonts w:ascii="Arial" w:hAnsi="Arial" w:cs="Arial"/>
          <w:b/>
        </w:rPr>
        <w:t>1</w:t>
      </w:r>
      <w:r w:rsidR="003F62E8">
        <w:rPr>
          <w:rFonts w:ascii="Arial" w:hAnsi="Arial" w:cs="Arial"/>
          <w:b/>
        </w:rPr>
        <w:t>9.1</w:t>
      </w:r>
      <w:r w:rsidR="004540BC">
        <w:rPr>
          <w:rFonts w:ascii="Arial" w:hAnsi="Arial" w:cs="Arial"/>
          <w:b/>
        </w:rPr>
        <w:t>5</w:t>
      </w:r>
      <w:r w:rsidR="003F62E8">
        <w:rPr>
          <w:rFonts w:ascii="Arial" w:hAnsi="Arial" w:cs="Arial"/>
          <w:b/>
        </w:rPr>
        <w:t>.2</w:t>
      </w:r>
    </w:p>
    <w:p w14:paraId="141BA426" w14:textId="0D5FD748" w:rsidR="005D4E7D" w:rsidRDefault="005D4E7D" w:rsidP="00244E5F">
      <w:pPr>
        <w:ind w:left="2127" w:hanging="2127"/>
        <w:jc w:val="lowKashida"/>
        <w:rPr>
          <w:rFonts w:ascii="Arial" w:hAnsi="Arial" w:cs="Arial"/>
          <w:b/>
        </w:rPr>
      </w:pPr>
      <w:r>
        <w:rPr>
          <w:rFonts w:ascii="Arial" w:hAnsi="Arial" w:cs="Arial"/>
          <w:b/>
        </w:rPr>
        <w:t>Work Item / Release:</w:t>
      </w:r>
      <w:r>
        <w:rPr>
          <w:rFonts w:ascii="Arial" w:hAnsi="Arial" w:cs="Arial"/>
          <w:b/>
        </w:rPr>
        <w:tab/>
      </w:r>
      <w:r w:rsidR="004540BC" w:rsidRPr="004540BC">
        <w:rPr>
          <w:rFonts w:ascii="Arial" w:hAnsi="Arial" w:cs="Arial"/>
          <w:b/>
        </w:rPr>
        <w:t>AIML</w:t>
      </w:r>
      <w:r w:rsidR="003F62E8" w:rsidRPr="004540BC">
        <w:rPr>
          <w:rFonts w:ascii="Arial" w:hAnsi="Arial" w:cs="Arial"/>
          <w:b/>
        </w:rPr>
        <w:t>_</w:t>
      </w:r>
      <w:r w:rsidR="004540BC" w:rsidRPr="004540BC">
        <w:rPr>
          <w:rFonts w:ascii="Arial" w:hAnsi="Arial" w:cs="Arial"/>
          <w:b/>
        </w:rPr>
        <w:t>CN</w:t>
      </w:r>
      <w:r w:rsidR="003F62E8">
        <w:rPr>
          <w:rFonts w:ascii="Arial" w:hAnsi="Arial" w:cs="Arial"/>
          <w:b/>
        </w:rPr>
        <w:t xml:space="preserve"> </w:t>
      </w:r>
      <w:r>
        <w:rPr>
          <w:rFonts w:ascii="Arial" w:hAnsi="Arial" w:cs="Arial"/>
          <w:b/>
        </w:rPr>
        <w:t>/ Rel-</w:t>
      </w:r>
      <w:r w:rsidR="005C76FC">
        <w:rPr>
          <w:rFonts w:ascii="Arial" w:hAnsi="Arial" w:cs="Arial"/>
          <w:b/>
        </w:rPr>
        <w:t>1</w:t>
      </w:r>
      <w:r w:rsidR="004540BC">
        <w:rPr>
          <w:rFonts w:ascii="Arial" w:hAnsi="Arial" w:cs="Arial"/>
          <w:b/>
        </w:rPr>
        <w:t>9</w:t>
      </w:r>
    </w:p>
    <w:p w14:paraId="03750EDD" w14:textId="097EDBF2" w:rsidR="005D4E7D" w:rsidRDefault="000C0563" w:rsidP="00244E5F">
      <w:pPr>
        <w:jc w:val="lowKashida"/>
        <w:rPr>
          <w:rFonts w:ascii="Arial" w:hAnsi="Arial" w:cs="Arial"/>
          <w:i/>
        </w:rPr>
      </w:pPr>
      <w:r w:rsidRPr="000C0563">
        <w:rPr>
          <w:rFonts w:ascii="Arial" w:hAnsi="Arial" w:cs="Arial"/>
          <w:i/>
        </w:rPr>
        <w:t>This contribution discusses whether an SCP can provide event exposure to help with the detection of signalling storms. Related changes are proposed in S2-2409942 and S2-2409943</w:t>
      </w:r>
      <w:r w:rsidR="003946CD" w:rsidRPr="003946CD">
        <w:rPr>
          <w:rFonts w:ascii="Arial" w:hAnsi="Arial" w:cs="Arial"/>
          <w:i/>
        </w:rPr>
        <w:t>.</w:t>
      </w:r>
    </w:p>
    <w:p w14:paraId="3CC7EB95" w14:textId="0E28EC37" w:rsidR="005D4E7D" w:rsidRDefault="005D4E7D" w:rsidP="00244E5F">
      <w:pPr>
        <w:pStyle w:val="Heading1"/>
        <w:jc w:val="lowKashida"/>
      </w:pPr>
      <w:r>
        <w:t>Discussion</w:t>
      </w:r>
    </w:p>
    <w:bookmarkEnd w:id="0"/>
    <w:p w14:paraId="272ACABD" w14:textId="36D77382" w:rsidR="00FC3BB4" w:rsidRPr="002E45D1" w:rsidRDefault="002E45D1" w:rsidP="00244E5F">
      <w:pPr>
        <w:jc w:val="lowKashida"/>
      </w:pPr>
      <w:r w:rsidRPr="002E45D1">
        <w:t>The conclusions for key issue 4 in TR 23.700-94 contain the following</w:t>
      </w:r>
    </w:p>
    <w:p w14:paraId="02770691" w14:textId="77777777" w:rsidR="002E45D1" w:rsidRPr="002E45D1" w:rsidRDefault="002E45D1" w:rsidP="002E45D1">
      <w:pPr>
        <w:pStyle w:val="B1"/>
        <w:rPr>
          <w:rFonts w:eastAsia="DengXian"/>
          <w:i/>
          <w:iCs/>
          <w:lang w:eastAsia="zh-CN"/>
        </w:rPr>
      </w:pPr>
      <w:r w:rsidRPr="002E45D1">
        <w:rPr>
          <w:rFonts w:eastAsia="DengXian"/>
          <w:i/>
          <w:iCs/>
          <w:lang w:eastAsia="zh-CN"/>
        </w:rPr>
        <w:t>-</w:t>
      </w:r>
      <w:r w:rsidRPr="002E45D1">
        <w:rPr>
          <w:rFonts w:eastAsia="DengXian"/>
          <w:i/>
          <w:iCs/>
          <w:lang w:eastAsia="zh-CN"/>
        </w:rPr>
        <w:tab/>
        <w:t>The following Input Data are agreed to be collected from NF, MDAF, AF and/or via NRF to support generation of the analytics by NWDAF:</w:t>
      </w:r>
    </w:p>
    <w:p w14:paraId="2B438EF7" w14:textId="77777777" w:rsidR="002E45D1" w:rsidRPr="002E45D1" w:rsidRDefault="002E45D1" w:rsidP="002E45D1">
      <w:pPr>
        <w:pStyle w:val="B2"/>
        <w:rPr>
          <w:rFonts w:eastAsia="DengXian"/>
          <w:i/>
          <w:iCs/>
          <w:lang w:eastAsia="zh-CN"/>
        </w:rPr>
      </w:pPr>
      <w:r w:rsidRPr="002E45D1">
        <w:rPr>
          <w:rFonts w:eastAsia="DengXian"/>
          <w:i/>
          <w:iCs/>
          <w:lang w:eastAsia="zh-CN"/>
        </w:rPr>
        <w:t>-</w:t>
      </w:r>
      <w:r w:rsidRPr="002E45D1">
        <w:rPr>
          <w:rFonts w:eastAsia="DengXian"/>
          <w:i/>
          <w:iCs/>
          <w:lang w:eastAsia="zh-CN"/>
        </w:rPr>
        <w:tab/>
        <w:t>Information related to control plane signalling exchange, including:</w:t>
      </w:r>
    </w:p>
    <w:p w14:paraId="59D06C9A" w14:textId="77777777" w:rsidR="002E45D1" w:rsidRPr="002E45D1" w:rsidRDefault="002E45D1" w:rsidP="002E45D1">
      <w:pPr>
        <w:pStyle w:val="B3"/>
        <w:rPr>
          <w:rFonts w:eastAsia="DengXian"/>
          <w:i/>
          <w:iCs/>
          <w:lang w:eastAsia="zh-CN"/>
        </w:rPr>
      </w:pPr>
      <w:r w:rsidRPr="002E45D1">
        <w:rPr>
          <w:rFonts w:eastAsia="DengXian"/>
          <w:i/>
          <w:iCs/>
          <w:lang w:eastAsia="zh-CN"/>
        </w:rPr>
        <w:t>-</w:t>
      </w:r>
      <w:r w:rsidRPr="002E45D1">
        <w:rPr>
          <w:rFonts w:eastAsia="DengXian"/>
          <w:i/>
          <w:iCs/>
          <w:lang w:eastAsia="zh-CN"/>
        </w:rPr>
        <w:tab/>
        <w:t>Request Type of control messages (and related posterior messages), message counts, success and failures, failure cause, fault information, response times for N1 and/or N2 interfaces and 5GC SBIs, taking information as described in clause 6.35.2.2 and table 6.39.1-1.</w:t>
      </w:r>
    </w:p>
    <w:p w14:paraId="4E571B05" w14:textId="77777777" w:rsidR="002E45D1" w:rsidRPr="002E45D1" w:rsidRDefault="002E45D1" w:rsidP="002E45D1">
      <w:pPr>
        <w:pStyle w:val="NO"/>
        <w:rPr>
          <w:rFonts w:eastAsia="DengXian"/>
          <w:i/>
          <w:iCs/>
          <w:lang w:eastAsia="zh-CN"/>
        </w:rPr>
      </w:pPr>
      <w:r w:rsidRPr="002E45D1">
        <w:rPr>
          <w:rFonts w:eastAsia="DengXian"/>
          <w:i/>
          <w:iCs/>
          <w:highlight w:val="yellow"/>
          <w:lang w:eastAsia="zh-CN"/>
        </w:rPr>
        <w:t>NOTE 6:</w:t>
      </w:r>
      <w:r w:rsidRPr="002E45D1">
        <w:rPr>
          <w:rFonts w:eastAsia="DengXian"/>
          <w:i/>
          <w:iCs/>
          <w:highlight w:val="yellow"/>
          <w:lang w:eastAsia="zh-CN"/>
        </w:rPr>
        <w:tab/>
        <w:t>Whether SCP entity itself can be a source of input data will be discussed and specified in normative work.</w:t>
      </w:r>
    </w:p>
    <w:p w14:paraId="4FF8E172" w14:textId="77777777" w:rsidR="002E45D1" w:rsidRDefault="002E45D1" w:rsidP="00244E5F">
      <w:pPr>
        <w:jc w:val="lowKashida"/>
        <w:rPr>
          <w:b/>
          <w:bCs/>
        </w:rPr>
      </w:pPr>
    </w:p>
    <w:p w14:paraId="689D4326" w14:textId="59FEE163" w:rsidR="002E45D1" w:rsidRDefault="002E45D1" w:rsidP="00244E5F">
      <w:pPr>
        <w:jc w:val="lowKashida"/>
      </w:pPr>
      <w:r w:rsidRPr="002E45D1">
        <w:t>This contribu</w:t>
      </w:r>
      <w:r>
        <w:t>tion discusses whether an SCP can be a source of input data.</w:t>
      </w:r>
    </w:p>
    <w:p w14:paraId="448CAB37" w14:textId="77777777" w:rsidR="002E45D1" w:rsidRDefault="002E45D1" w:rsidP="00244E5F">
      <w:pPr>
        <w:jc w:val="lowKashida"/>
      </w:pPr>
    </w:p>
    <w:p w14:paraId="09899F47" w14:textId="3A57FDCE" w:rsidR="00BE4340" w:rsidRDefault="00BE4340" w:rsidP="00244E5F">
      <w:pPr>
        <w:jc w:val="lowKashida"/>
      </w:pPr>
      <w:r>
        <w:t>The SCP is defined IN TS 23.501 as follows:</w:t>
      </w:r>
    </w:p>
    <w:p w14:paraId="4C44AB42" w14:textId="77777777" w:rsidR="00BE4340" w:rsidRPr="00BE4340" w:rsidRDefault="00BE4340" w:rsidP="00BE4340">
      <w:pPr>
        <w:pStyle w:val="Heading3"/>
        <w:ind w:left="1418"/>
        <w:rPr>
          <w:i/>
          <w:iCs/>
        </w:rPr>
      </w:pPr>
      <w:bookmarkStart w:id="1" w:name="_Toc20150206"/>
      <w:bookmarkStart w:id="2" w:name="_Toc27847014"/>
      <w:bookmarkStart w:id="3" w:name="_Toc36188145"/>
      <w:bookmarkStart w:id="4" w:name="_Toc45184055"/>
      <w:bookmarkStart w:id="5" w:name="_Toc47342897"/>
      <w:bookmarkStart w:id="6" w:name="_Toc51769599"/>
      <w:bookmarkStart w:id="7" w:name="_Toc177741366"/>
      <w:r w:rsidRPr="00BE4340">
        <w:rPr>
          <w:i/>
          <w:iCs/>
        </w:rPr>
        <w:t>6.2.19</w:t>
      </w:r>
      <w:r w:rsidRPr="00BE4340">
        <w:rPr>
          <w:i/>
          <w:iCs/>
        </w:rPr>
        <w:tab/>
        <w:t>SCP</w:t>
      </w:r>
      <w:bookmarkEnd w:id="1"/>
      <w:bookmarkEnd w:id="2"/>
      <w:bookmarkEnd w:id="3"/>
      <w:bookmarkEnd w:id="4"/>
      <w:bookmarkEnd w:id="5"/>
      <w:bookmarkEnd w:id="6"/>
      <w:bookmarkEnd w:id="7"/>
    </w:p>
    <w:p w14:paraId="016AD002" w14:textId="77777777" w:rsidR="00BE4340" w:rsidRPr="00BE4340" w:rsidRDefault="00BE4340" w:rsidP="00BE4340">
      <w:pPr>
        <w:ind w:left="284"/>
        <w:rPr>
          <w:i/>
          <w:iCs/>
        </w:rPr>
      </w:pPr>
      <w:r w:rsidRPr="00BE4340">
        <w:rPr>
          <w:i/>
          <w:iCs/>
        </w:rPr>
        <w:t xml:space="preserve">The Service Communication Proxy (SCP) includes one or more of the following functionalities. Some or </w:t>
      </w:r>
      <w:proofErr w:type="gramStart"/>
      <w:r w:rsidRPr="00BE4340">
        <w:rPr>
          <w:i/>
          <w:iCs/>
        </w:rPr>
        <w:t>all of</w:t>
      </w:r>
      <w:proofErr w:type="gramEnd"/>
      <w:r w:rsidRPr="00BE4340">
        <w:rPr>
          <w:i/>
          <w:iCs/>
        </w:rPr>
        <w:t xml:space="preserve"> the SCP functionalities may be supported in a single instance of an SCP:</w:t>
      </w:r>
    </w:p>
    <w:p w14:paraId="79BA85B6" w14:textId="77777777" w:rsidR="00BE4340" w:rsidRPr="00BE4340" w:rsidRDefault="00BE4340" w:rsidP="00BE4340">
      <w:pPr>
        <w:pStyle w:val="B1"/>
        <w:ind w:left="852"/>
        <w:rPr>
          <w:i/>
          <w:iCs/>
        </w:rPr>
      </w:pPr>
      <w:r w:rsidRPr="00BE4340">
        <w:rPr>
          <w:i/>
          <w:iCs/>
          <w:highlight w:val="yellow"/>
        </w:rPr>
        <w:t>-</w:t>
      </w:r>
      <w:r w:rsidRPr="00BE4340">
        <w:rPr>
          <w:i/>
          <w:iCs/>
          <w:highlight w:val="yellow"/>
        </w:rPr>
        <w:tab/>
        <w:t>Indirect Communication (see clause 7.1.1 for details).</w:t>
      </w:r>
    </w:p>
    <w:p w14:paraId="03A87EAC" w14:textId="77777777" w:rsidR="00BE4340" w:rsidRPr="00BE4340" w:rsidRDefault="00BE4340" w:rsidP="00BE4340">
      <w:pPr>
        <w:pStyle w:val="B1"/>
        <w:ind w:left="852"/>
        <w:rPr>
          <w:i/>
          <w:iCs/>
        </w:rPr>
      </w:pPr>
      <w:r w:rsidRPr="00BE4340">
        <w:rPr>
          <w:i/>
          <w:iCs/>
        </w:rPr>
        <w:t>-</w:t>
      </w:r>
      <w:r w:rsidRPr="00BE4340">
        <w:rPr>
          <w:i/>
          <w:iCs/>
        </w:rPr>
        <w:tab/>
        <w:t>Delegated Discovery (see clauses 7.1.1 and 6.3.1 for details).</w:t>
      </w:r>
    </w:p>
    <w:p w14:paraId="72104C8C" w14:textId="77777777" w:rsidR="00BE4340" w:rsidRPr="00BE4340" w:rsidRDefault="00BE4340" w:rsidP="00BE4340">
      <w:pPr>
        <w:pStyle w:val="B1"/>
        <w:ind w:left="852"/>
        <w:rPr>
          <w:i/>
          <w:iCs/>
          <w:highlight w:val="yellow"/>
        </w:rPr>
      </w:pPr>
      <w:r w:rsidRPr="00BE4340">
        <w:rPr>
          <w:i/>
          <w:iCs/>
          <w:highlight w:val="yellow"/>
        </w:rPr>
        <w:t>-</w:t>
      </w:r>
      <w:r w:rsidRPr="00BE4340">
        <w:rPr>
          <w:i/>
          <w:iCs/>
          <w:highlight w:val="yellow"/>
        </w:rPr>
        <w:tab/>
        <w:t>Message forwarding and routing to destination NF/NF service.</w:t>
      </w:r>
    </w:p>
    <w:p w14:paraId="76557C4F" w14:textId="77777777" w:rsidR="00BE4340" w:rsidRPr="00BE4340" w:rsidRDefault="00BE4340" w:rsidP="00BE4340">
      <w:pPr>
        <w:pStyle w:val="B1"/>
        <w:ind w:left="852"/>
        <w:rPr>
          <w:i/>
          <w:iCs/>
        </w:rPr>
      </w:pPr>
      <w:r w:rsidRPr="00BE4340">
        <w:rPr>
          <w:i/>
          <w:iCs/>
          <w:highlight w:val="yellow"/>
        </w:rPr>
        <w:t>-</w:t>
      </w:r>
      <w:r w:rsidRPr="00BE4340">
        <w:rPr>
          <w:i/>
          <w:iCs/>
          <w:highlight w:val="yellow"/>
        </w:rPr>
        <w:tab/>
        <w:t>Message forwarding and routing to a next hop SCP.</w:t>
      </w:r>
    </w:p>
    <w:p w14:paraId="09318A2E" w14:textId="796BB1C2" w:rsidR="00BE4340" w:rsidRPr="00BE4340" w:rsidRDefault="00BE4340" w:rsidP="00BE4340">
      <w:pPr>
        <w:pStyle w:val="NO"/>
        <w:ind w:left="1419"/>
        <w:rPr>
          <w:i/>
          <w:iCs/>
        </w:rPr>
      </w:pPr>
      <w:r>
        <w:rPr>
          <w:i/>
          <w:iCs/>
        </w:rPr>
        <w:t>..</w:t>
      </w:r>
    </w:p>
    <w:p w14:paraId="4C8EC653" w14:textId="77777777" w:rsidR="00BE4340" w:rsidRPr="00BE4340" w:rsidRDefault="00BE4340" w:rsidP="00BE4340">
      <w:pPr>
        <w:pStyle w:val="NO"/>
        <w:ind w:left="1419"/>
        <w:rPr>
          <w:i/>
          <w:iCs/>
        </w:rPr>
      </w:pPr>
      <w:r w:rsidRPr="00BE4340">
        <w:rPr>
          <w:i/>
          <w:iCs/>
          <w:highlight w:val="yellow"/>
        </w:rPr>
        <w:t>NOTE 2:</w:t>
      </w:r>
      <w:r w:rsidRPr="00BE4340">
        <w:rPr>
          <w:i/>
          <w:iCs/>
          <w:highlight w:val="yellow"/>
        </w:rPr>
        <w:tab/>
        <w:t>Load balancing, monitoring, overload control functionality provided by the SCP is left up to implementation.</w:t>
      </w:r>
    </w:p>
    <w:p w14:paraId="22067994" w14:textId="12352775" w:rsidR="00BE4340" w:rsidRDefault="00BE4340" w:rsidP="00244E5F">
      <w:pPr>
        <w:jc w:val="lowKashida"/>
      </w:pPr>
      <w:r>
        <w:t>…</w:t>
      </w:r>
    </w:p>
    <w:p w14:paraId="65ECE48F" w14:textId="77777777" w:rsidR="00BE4340" w:rsidRPr="00BE4340" w:rsidRDefault="00BE4340" w:rsidP="00BE4340">
      <w:pPr>
        <w:pStyle w:val="Heading3"/>
        <w:ind w:left="1418"/>
        <w:rPr>
          <w:i/>
          <w:iCs/>
        </w:rPr>
      </w:pPr>
      <w:bookmarkStart w:id="8" w:name="_Toc20150245"/>
      <w:bookmarkStart w:id="9" w:name="_Toc27847053"/>
      <w:bookmarkStart w:id="10" w:name="_Toc36188186"/>
      <w:bookmarkStart w:id="11" w:name="_Toc45184099"/>
      <w:bookmarkStart w:id="12" w:name="_Toc47342941"/>
      <w:bookmarkStart w:id="13" w:name="_Toc51769643"/>
      <w:bookmarkStart w:id="14" w:name="_Toc177741438"/>
      <w:r w:rsidRPr="00BE4340">
        <w:rPr>
          <w:i/>
          <w:iCs/>
        </w:rPr>
        <w:t>7.1.1</w:t>
      </w:r>
      <w:r w:rsidRPr="00BE4340">
        <w:rPr>
          <w:i/>
          <w:iCs/>
        </w:rPr>
        <w:tab/>
        <w:t>General</w:t>
      </w:r>
      <w:bookmarkEnd w:id="8"/>
      <w:bookmarkEnd w:id="9"/>
      <w:bookmarkEnd w:id="10"/>
      <w:bookmarkEnd w:id="11"/>
      <w:bookmarkEnd w:id="12"/>
      <w:bookmarkEnd w:id="13"/>
      <w:bookmarkEnd w:id="14"/>
    </w:p>
    <w:p w14:paraId="3CD9EC7B" w14:textId="3251560D" w:rsidR="00BE4340" w:rsidRPr="00BE4340" w:rsidRDefault="00BE4340" w:rsidP="00BE4340">
      <w:pPr>
        <w:pStyle w:val="B1"/>
        <w:ind w:left="852"/>
        <w:rPr>
          <w:i/>
          <w:iCs/>
        </w:rPr>
      </w:pPr>
      <w:r w:rsidRPr="00BE4340">
        <w:rPr>
          <w:i/>
          <w:iCs/>
        </w:rPr>
        <w:t>…</w:t>
      </w:r>
    </w:p>
    <w:p w14:paraId="0F520CC5" w14:textId="77777777" w:rsidR="00BE4340" w:rsidRPr="00BE4340" w:rsidRDefault="00BE4340" w:rsidP="00BE4340">
      <w:pPr>
        <w:ind w:left="284"/>
        <w:rPr>
          <w:i/>
          <w:iCs/>
        </w:rPr>
      </w:pPr>
      <w:r w:rsidRPr="00BE4340">
        <w:rPr>
          <w:i/>
          <w:iCs/>
        </w:rPr>
        <w:lastRenderedPageBreak/>
        <w:t>NF services may communicate directly between NF Service consumers and NF Service Producers, or indirectly via an SCP. Direct and Indirect Communication are illustrated in Figure 7.1.1-1. For more information, see Annex E and clauses 6.3.1 and 7.1.2. Whether a NF Service Consumer (e.g. in the case of requests or subscriptions) or NF Service Producer (e.g. in the case of notifications) uses Direct Communication or Indirect Communication by using an SCP is based on the local configuration of the NF Service Consumer/NF Service Producer. An NF may not use SCP for all its communication based on the local configuration.</w:t>
      </w:r>
    </w:p>
    <w:p w14:paraId="59C08C20" w14:textId="77777777" w:rsidR="00BE4340" w:rsidRPr="00BE4340" w:rsidRDefault="00BE4340" w:rsidP="00BE4340">
      <w:pPr>
        <w:pStyle w:val="NO"/>
        <w:ind w:left="1419"/>
        <w:rPr>
          <w:i/>
          <w:iCs/>
        </w:rPr>
      </w:pPr>
      <w:r w:rsidRPr="00BE4340">
        <w:rPr>
          <w:i/>
          <w:iCs/>
        </w:rPr>
        <w:t>NOTE:</w:t>
      </w:r>
      <w:r w:rsidRPr="00BE4340">
        <w:rPr>
          <w:i/>
          <w:iCs/>
        </w:rPr>
        <w:tab/>
        <w:t>The SCP can be deployed in a distributed manner.</w:t>
      </w:r>
    </w:p>
    <w:p w14:paraId="4ACC880F" w14:textId="77777777" w:rsidR="00BE4340" w:rsidRPr="00BE4340" w:rsidRDefault="00BE4340" w:rsidP="00BE4340">
      <w:pPr>
        <w:ind w:left="284"/>
        <w:rPr>
          <w:i/>
          <w:iCs/>
        </w:rPr>
      </w:pPr>
      <w:r w:rsidRPr="00BE4340">
        <w:rPr>
          <w:i/>
          <w:iCs/>
        </w:rPr>
        <w:t>In Direct Communication, the NF Service consumer performs discovery of the target NF Service producer by local configuration or via NRF. The NF Service consumer communicates with the target NF Service producer directly.</w:t>
      </w:r>
    </w:p>
    <w:p w14:paraId="238C7886" w14:textId="77777777" w:rsidR="00BE4340" w:rsidRPr="00BE4340" w:rsidRDefault="00BE4340" w:rsidP="00BE4340">
      <w:pPr>
        <w:ind w:left="284"/>
        <w:rPr>
          <w:i/>
          <w:iCs/>
        </w:rPr>
      </w:pPr>
      <w:r w:rsidRPr="00BE4340">
        <w:rPr>
          <w:i/>
          <w:iCs/>
        </w:rPr>
        <w:t xml:space="preserve">In Indirect Communication, the NF Service consumer communicates with the target NF Service producer via a SCP. The NF Service consumer may be configured to perform discovery of the target NF Service producer </w:t>
      </w:r>
      <w:proofErr w:type="gramStart"/>
      <w:r w:rsidRPr="00BE4340">
        <w:rPr>
          <w:i/>
          <w:iCs/>
        </w:rPr>
        <w:t>directly, or</w:t>
      </w:r>
      <w:proofErr w:type="gramEnd"/>
      <w:r w:rsidRPr="00BE4340">
        <w:rPr>
          <w:i/>
          <w:iCs/>
        </w:rPr>
        <w:t xml:space="preserve"> delegate the discovery of the target NF Service Producer to the SCP used for Indirect Communication. In the latter case, the SCP uses the parameters provided by NF Service consumer to perform discovery and/or selection of the target NF Service producer. The SCP address may be locally configured in NF Service consumer.</w:t>
      </w:r>
    </w:p>
    <w:p w14:paraId="18B93891" w14:textId="5EF874AF" w:rsidR="00BE4340" w:rsidRDefault="00BE4340" w:rsidP="00BE4340">
      <w:pPr>
        <w:ind w:left="284"/>
        <w:jc w:val="lowKashida"/>
      </w:pPr>
      <w:r w:rsidRPr="00BE4340">
        <w:rPr>
          <w:i/>
          <w:iCs/>
        </w:rPr>
        <w:object w:dxaOrig="8274" w:dyaOrig="2354" w14:anchorId="27D30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15.5pt" o:ole="">
            <v:imagedata r:id="rId13" o:title=""/>
          </v:shape>
          <o:OLEObject Type="Embed" ProgID="Word.Picture.8" ShapeID="_x0000_i1025" DrawAspect="Content" ObjectID="_1789573996" r:id="rId14"/>
        </w:object>
      </w:r>
    </w:p>
    <w:p w14:paraId="06177087" w14:textId="77777777" w:rsidR="00BE4340" w:rsidRDefault="00BE4340" w:rsidP="00244E5F">
      <w:pPr>
        <w:jc w:val="lowKashida"/>
      </w:pPr>
    </w:p>
    <w:p w14:paraId="6AEE144D" w14:textId="77777777" w:rsidR="00CE1787" w:rsidRPr="00FC3446" w:rsidRDefault="00BE4340" w:rsidP="00244E5F">
      <w:pPr>
        <w:jc w:val="lowKashida"/>
        <w:rPr>
          <w:b/>
          <w:bCs/>
        </w:rPr>
      </w:pPr>
      <w:r w:rsidRPr="00CE1787">
        <w:rPr>
          <w:b/>
          <w:bCs/>
        </w:rPr>
        <w:t>Observation 1</w:t>
      </w:r>
      <w:r>
        <w:t xml:space="preserve">: </w:t>
      </w:r>
      <w:r w:rsidRPr="00FC3446">
        <w:rPr>
          <w:b/>
          <w:bCs/>
        </w:rPr>
        <w:t>In deployments with SCP, the SCP can be a central entity to monitor signalling exchange. It may already contain functionality to detect load and handle overload</w:t>
      </w:r>
      <w:r w:rsidR="00CE1787" w:rsidRPr="00FC3446">
        <w:rPr>
          <w:b/>
          <w:bCs/>
        </w:rPr>
        <w:t>.</w:t>
      </w:r>
    </w:p>
    <w:p w14:paraId="52BD2602" w14:textId="77777777" w:rsidR="00CE1787" w:rsidRDefault="00CE1787" w:rsidP="00244E5F">
      <w:pPr>
        <w:jc w:val="lowKashida"/>
      </w:pPr>
      <w:r>
        <w:t xml:space="preserve">The SCP could thus be a good source for input data for signalling storm related analytics and can possibly also avoid that input </w:t>
      </w:r>
      <w:proofErr w:type="gramStart"/>
      <w:r>
        <w:t>data  need</w:t>
      </w:r>
      <w:proofErr w:type="gramEnd"/>
      <w:r>
        <w:t xml:space="preserve"> to be collected from many different NFs of different types.</w:t>
      </w:r>
    </w:p>
    <w:p w14:paraId="3F3C0951" w14:textId="77777777" w:rsidR="00FC3446" w:rsidRDefault="00FC3446" w:rsidP="00244E5F">
      <w:pPr>
        <w:jc w:val="lowKashida"/>
      </w:pPr>
    </w:p>
    <w:p w14:paraId="14038208" w14:textId="2D981A77" w:rsidR="00BE4340" w:rsidRDefault="00CE1787" w:rsidP="00244E5F">
      <w:pPr>
        <w:jc w:val="lowKashida"/>
      </w:pPr>
      <w:r>
        <w:t xml:space="preserve">The SCP handles messages it passes in a generic manner and is agnostic of service specific logic implied by those </w:t>
      </w:r>
      <w:r w:rsidR="00FC3446">
        <w:t>messages</w:t>
      </w:r>
      <w:r>
        <w:t>.</w:t>
      </w:r>
    </w:p>
    <w:p w14:paraId="1086A0AE" w14:textId="77777777" w:rsidR="00FC3446" w:rsidRDefault="00CE1787" w:rsidP="00CE1787">
      <w:pPr>
        <w:jc w:val="lowKashida"/>
      </w:pPr>
      <w:r w:rsidRPr="00CE1787">
        <w:rPr>
          <w:b/>
          <w:bCs/>
        </w:rPr>
        <w:t xml:space="preserve">Observation </w:t>
      </w:r>
      <w:r w:rsidR="00FC3446">
        <w:rPr>
          <w:b/>
          <w:bCs/>
        </w:rPr>
        <w:t>2</w:t>
      </w:r>
      <w:r>
        <w:t xml:space="preserve">: </w:t>
      </w:r>
      <w:r w:rsidRPr="00FC3446">
        <w:rPr>
          <w:b/>
          <w:bCs/>
        </w:rPr>
        <w:t>Signalling observations done by the SCP need to avoid service specific aspects.</w:t>
      </w:r>
    </w:p>
    <w:p w14:paraId="7684AC81" w14:textId="59B1AEAA" w:rsidR="00CE1787" w:rsidRDefault="00CE1787" w:rsidP="00CE1787">
      <w:pPr>
        <w:jc w:val="lowKashida"/>
      </w:pPr>
      <w:r>
        <w:t xml:space="preserve">However, information related </w:t>
      </w:r>
      <w:r w:rsidR="00FC3446">
        <w:t xml:space="preserve">to </w:t>
      </w:r>
      <w:r>
        <w:t xml:space="preserve">source/destination NFs of messages, related service, ratio of success/failure responses, number/frequency of specific messages </w:t>
      </w:r>
      <w:r w:rsidR="00FC3446">
        <w:t>can be available at an SCO</w:t>
      </w:r>
      <w:r>
        <w:t xml:space="preserve"> </w:t>
      </w:r>
    </w:p>
    <w:p w14:paraId="1CFF67DA" w14:textId="77777777" w:rsidR="00CE1787" w:rsidRDefault="00CE1787" w:rsidP="00244E5F">
      <w:pPr>
        <w:jc w:val="lowKashida"/>
      </w:pPr>
    </w:p>
    <w:p w14:paraId="7F75EB92" w14:textId="1E1655C8" w:rsidR="00FC3446" w:rsidRDefault="00FC3446" w:rsidP="00244E5F">
      <w:pPr>
        <w:jc w:val="lowKashida"/>
      </w:pPr>
      <w:r>
        <w:t>From TS 23.502:</w:t>
      </w:r>
    </w:p>
    <w:p w14:paraId="275A984F" w14:textId="77777777" w:rsidR="00FC3446" w:rsidRPr="00FC3446" w:rsidRDefault="00FC3446" w:rsidP="00FC3446">
      <w:pPr>
        <w:pStyle w:val="TH"/>
        <w:ind w:left="284"/>
        <w:rPr>
          <w:i/>
          <w:iCs/>
        </w:rPr>
      </w:pPr>
      <w:bookmarkStart w:id="15" w:name="_CRTable5_2_7_11"/>
      <w:r w:rsidRPr="00FC3446">
        <w:rPr>
          <w:i/>
          <w:iCs/>
        </w:rPr>
        <w:lastRenderedPageBreak/>
        <w:t xml:space="preserve">Table </w:t>
      </w:r>
      <w:bookmarkEnd w:id="15"/>
      <w:r w:rsidRPr="00FC3446">
        <w:rPr>
          <w:i/>
          <w:iCs/>
        </w:rPr>
        <w:t>5.2.7.1-1: NF services provided by the NRF</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FC3446" w:rsidRPr="00FC3446" w14:paraId="0B7638ED" w14:textId="77777777" w:rsidTr="00FC3446">
        <w:tc>
          <w:tcPr>
            <w:tcW w:w="2246" w:type="dxa"/>
            <w:tcBorders>
              <w:bottom w:val="single" w:sz="4" w:space="0" w:color="auto"/>
            </w:tcBorders>
            <w:shd w:val="clear" w:color="auto" w:fill="auto"/>
          </w:tcPr>
          <w:p w14:paraId="5991C52C" w14:textId="77777777" w:rsidR="00FC3446" w:rsidRPr="00FC3446" w:rsidRDefault="00FC3446" w:rsidP="00473E96">
            <w:pPr>
              <w:pStyle w:val="TAH"/>
              <w:rPr>
                <w:i/>
                <w:iCs/>
              </w:rPr>
            </w:pPr>
            <w:r w:rsidRPr="00FC3446">
              <w:rPr>
                <w:i/>
                <w:iCs/>
              </w:rPr>
              <w:t>Service Name</w:t>
            </w:r>
          </w:p>
        </w:tc>
        <w:tc>
          <w:tcPr>
            <w:tcW w:w="2115" w:type="dxa"/>
            <w:shd w:val="clear" w:color="auto" w:fill="auto"/>
          </w:tcPr>
          <w:p w14:paraId="484604D9" w14:textId="77777777" w:rsidR="00FC3446" w:rsidRPr="00FC3446" w:rsidRDefault="00FC3446" w:rsidP="00473E96">
            <w:pPr>
              <w:pStyle w:val="TAH"/>
              <w:rPr>
                <w:i/>
                <w:iCs/>
              </w:rPr>
            </w:pPr>
            <w:r w:rsidRPr="00FC3446">
              <w:rPr>
                <w:i/>
                <w:iCs/>
              </w:rPr>
              <w:t>Service Operations</w:t>
            </w:r>
          </w:p>
        </w:tc>
        <w:tc>
          <w:tcPr>
            <w:tcW w:w="1984" w:type="dxa"/>
          </w:tcPr>
          <w:p w14:paraId="4134C6D5" w14:textId="77777777" w:rsidR="00FC3446" w:rsidRPr="00FC3446" w:rsidRDefault="00FC3446" w:rsidP="00473E96">
            <w:pPr>
              <w:pStyle w:val="TAH"/>
              <w:rPr>
                <w:i/>
                <w:iCs/>
              </w:rPr>
            </w:pPr>
            <w:r w:rsidRPr="00FC3446">
              <w:rPr>
                <w:i/>
                <w:iCs/>
              </w:rPr>
              <w:t>Operation</w:t>
            </w:r>
          </w:p>
          <w:p w14:paraId="20BCB698" w14:textId="77777777" w:rsidR="00FC3446" w:rsidRPr="00FC3446" w:rsidRDefault="00FC3446" w:rsidP="00473E96">
            <w:pPr>
              <w:pStyle w:val="TAH"/>
              <w:rPr>
                <w:i/>
                <w:iCs/>
              </w:rPr>
            </w:pPr>
            <w:r w:rsidRPr="00FC3446">
              <w:rPr>
                <w:i/>
                <w:iCs/>
              </w:rPr>
              <w:t>Semantics</w:t>
            </w:r>
          </w:p>
        </w:tc>
        <w:tc>
          <w:tcPr>
            <w:tcW w:w="3402" w:type="dxa"/>
            <w:shd w:val="clear" w:color="auto" w:fill="auto"/>
          </w:tcPr>
          <w:p w14:paraId="02B59733" w14:textId="77777777" w:rsidR="00FC3446" w:rsidRPr="00FC3446" w:rsidRDefault="00FC3446" w:rsidP="00473E96">
            <w:pPr>
              <w:pStyle w:val="TAH"/>
              <w:rPr>
                <w:i/>
                <w:iCs/>
              </w:rPr>
            </w:pPr>
            <w:r w:rsidRPr="00FC3446">
              <w:rPr>
                <w:i/>
                <w:iCs/>
              </w:rPr>
              <w:t>Example Consumer(s)</w:t>
            </w:r>
          </w:p>
        </w:tc>
      </w:tr>
      <w:tr w:rsidR="00FC3446" w:rsidRPr="00FC3446" w14:paraId="053ACB0F" w14:textId="77777777" w:rsidTr="00FC3446">
        <w:trPr>
          <w:trHeight w:val="84"/>
        </w:trPr>
        <w:tc>
          <w:tcPr>
            <w:tcW w:w="2246" w:type="dxa"/>
            <w:tcBorders>
              <w:bottom w:val="nil"/>
            </w:tcBorders>
            <w:shd w:val="clear" w:color="auto" w:fill="auto"/>
          </w:tcPr>
          <w:p w14:paraId="517294D2" w14:textId="77777777" w:rsidR="00FC3446" w:rsidRPr="00FC3446" w:rsidRDefault="00FC3446" w:rsidP="00473E96">
            <w:pPr>
              <w:pStyle w:val="TAL"/>
              <w:rPr>
                <w:i/>
                <w:iCs/>
              </w:rPr>
            </w:pPr>
            <w:proofErr w:type="spellStart"/>
            <w:r w:rsidRPr="00FC3446">
              <w:rPr>
                <w:i/>
                <w:iCs/>
              </w:rPr>
              <w:t>Nnrf_NFManagement</w:t>
            </w:r>
            <w:proofErr w:type="spellEnd"/>
          </w:p>
        </w:tc>
        <w:tc>
          <w:tcPr>
            <w:tcW w:w="2115" w:type="dxa"/>
            <w:shd w:val="clear" w:color="auto" w:fill="auto"/>
          </w:tcPr>
          <w:p w14:paraId="33C41A04" w14:textId="77777777" w:rsidR="00FC3446" w:rsidRPr="00FC3446" w:rsidRDefault="00FC3446" w:rsidP="00473E96">
            <w:pPr>
              <w:pStyle w:val="TAL"/>
              <w:rPr>
                <w:i/>
                <w:iCs/>
              </w:rPr>
            </w:pPr>
            <w:proofErr w:type="spellStart"/>
            <w:r w:rsidRPr="00FC3446">
              <w:rPr>
                <w:i/>
                <w:iCs/>
              </w:rPr>
              <w:t>NFRegister</w:t>
            </w:r>
            <w:proofErr w:type="spellEnd"/>
          </w:p>
        </w:tc>
        <w:tc>
          <w:tcPr>
            <w:tcW w:w="1984" w:type="dxa"/>
          </w:tcPr>
          <w:p w14:paraId="0526DEED" w14:textId="77777777" w:rsidR="00FC3446" w:rsidRPr="00FC3446" w:rsidRDefault="00FC3446" w:rsidP="00473E96">
            <w:pPr>
              <w:pStyle w:val="TAL"/>
              <w:rPr>
                <w:i/>
                <w:iCs/>
              </w:rPr>
            </w:pPr>
            <w:r w:rsidRPr="00FC3446">
              <w:rPr>
                <w:i/>
                <w:iCs/>
              </w:rPr>
              <w:t>Request/Response</w:t>
            </w:r>
          </w:p>
        </w:tc>
        <w:tc>
          <w:tcPr>
            <w:tcW w:w="3402" w:type="dxa"/>
            <w:shd w:val="clear" w:color="auto" w:fill="auto"/>
          </w:tcPr>
          <w:p w14:paraId="3F42EAE9" w14:textId="77777777" w:rsidR="00FC3446" w:rsidRPr="00FC3446" w:rsidRDefault="00FC3446" w:rsidP="00473E96">
            <w:pPr>
              <w:pStyle w:val="TAL"/>
              <w:rPr>
                <w:i/>
                <w:iCs/>
                <w:lang w:eastAsia="zh-CN"/>
              </w:rPr>
            </w:pPr>
            <w:r w:rsidRPr="00FC3446">
              <w:rPr>
                <w:i/>
                <w:iCs/>
              </w:rPr>
              <w:t>AMF, SMF, UDM, AUSF</w:t>
            </w:r>
            <w:r w:rsidRPr="00FC3446">
              <w:rPr>
                <w:i/>
                <w:iCs/>
                <w:lang w:eastAsia="zh-CN"/>
              </w:rPr>
              <w:t xml:space="preserve">, </w:t>
            </w:r>
            <w:r w:rsidRPr="00FC3446">
              <w:rPr>
                <w:i/>
                <w:iCs/>
              </w:rPr>
              <w:t>NEF, PCF</w:t>
            </w:r>
            <w:r w:rsidRPr="00FC3446">
              <w:rPr>
                <w:i/>
                <w:iCs/>
                <w:lang w:eastAsia="zh-CN"/>
              </w:rPr>
              <w:t xml:space="preserve">, SMSF, NSSF, UPF, BSF, CHF, NWDAF, P-CSCF, HSS, UDR, </w:t>
            </w:r>
            <w:r w:rsidRPr="00FC3446">
              <w:rPr>
                <w:i/>
                <w:iCs/>
                <w:highlight w:val="yellow"/>
                <w:lang w:eastAsia="zh-CN"/>
              </w:rPr>
              <w:t>SCP</w:t>
            </w:r>
            <w:r w:rsidRPr="00FC3446">
              <w:rPr>
                <w:i/>
                <w:iCs/>
                <w:lang w:eastAsia="zh-CN"/>
              </w:rPr>
              <w:t>, 5G DDNMF, DCCF, NSACF, MB-SMF, AF (NOTE 2), TSCTSF, EASDF, MFAF, ADRF, DCSF, MF, MRF, MRFP</w:t>
            </w:r>
          </w:p>
        </w:tc>
      </w:tr>
      <w:tr w:rsidR="00FC3446" w:rsidRPr="00FC3446" w14:paraId="032EB719" w14:textId="77777777" w:rsidTr="00FC3446">
        <w:trPr>
          <w:trHeight w:val="112"/>
        </w:trPr>
        <w:tc>
          <w:tcPr>
            <w:tcW w:w="2246" w:type="dxa"/>
            <w:tcBorders>
              <w:top w:val="nil"/>
              <w:bottom w:val="nil"/>
            </w:tcBorders>
            <w:shd w:val="clear" w:color="auto" w:fill="auto"/>
          </w:tcPr>
          <w:p w14:paraId="3B8CACD5" w14:textId="77777777" w:rsidR="00FC3446" w:rsidRPr="00FC3446" w:rsidRDefault="00FC3446" w:rsidP="00473E96">
            <w:pPr>
              <w:pStyle w:val="TAL"/>
              <w:rPr>
                <w:i/>
                <w:iCs/>
              </w:rPr>
            </w:pPr>
          </w:p>
        </w:tc>
        <w:tc>
          <w:tcPr>
            <w:tcW w:w="2115" w:type="dxa"/>
            <w:shd w:val="clear" w:color="auto" w:fill="auto"/>
          </w:tcPr>
          <w:p w14:paraId="1ECF2B91" w14:textId="77777777" w:rsidR="00FC3446" w:rsidRPr="00FC3446" w:rsidRDefault="00FC3446" w:rsidP="00473E96">
            <w:pPr>
              <w:pStyle w:val="TAL"/>
              <w:rPr>
                <w:i/>
                <w:iCs/>
                <w:lang w:eastAsia="zh-CN"/>
              </w:rPr>
            </w:pPr>
            <w:proofErr w:type="spellStart"/>
            <w:r w:rsidRPr="00FC3446">
              <w:rPr>
                <w:i/>
                <w:iCs/>
                <w:lang w:eastAsia="zh-CN"/>
              </w:rPr>
              <w:t>NFUpdate</w:t>
            </w:r>
            <w:proofErr w:type="spellEnd"/>
          </w:p>
        </w:tc>
        <w:tc>
          <w:tcPr>
            <w:tcW w:w="1984" w:type="dxa"/>
          </w:tcPr>
          <w:p w14:paraId="0CC71865" w14:textId="77777777" w:rsidR="00FC3446" w:rsidRPr="00FC3446" w:rsidRDefault="00FC3446" w:rsidP="00473E96">
            <w:pPr>
              <w:pStyle w:val="TAL"/>
              <w:rPr>
                <w:i/>
                <w:iCs/>
              </w:rPr>
            </w:pPr>
            <w:r w:rsidRPr="00FC3446">
              <w:rPr>
                <w:i/>
                <w:iCs/>
              </w:rPr>
              <w:t>Request/Response</w:t>
            </w:r>
          </w:p>
        </w:tc>
        <w:tc>
          <w:tcPr>
            <w:tcW w:w="3402" w:type="dxa"/>
            <w:shd w:val="clear" w:color="auto" w:fill="auto"/>
          </w:tcPr>
          <w:p w14:paraId="4CFF8F71" w14:textId="77777777" w:rsidR="00FC3446" w:rsidRPr="00FC3446" w:rsidRDefault="00FC3446" w:rsidP="00473E96">
            <w:pPr>
              <w:pStyle w:val="TAL"/>
              <w:rPr>
                <w:i/>
                <w:iCs/>
              </w:rPr>
            </w:pPr>
            <w:r w:rsidRPr="00FC3446">
              <w:rPr>
                <w:i/>
                <w:iCs/>
              </w:rPr>
              <w:t>AMF, SMF, UDM, AUSF</w:t>
            </w:r>
            <w:r w:rsidRPr="00FC3446">
              <w:rPr>
                <w:i/>
                <w:iCs/>
                <w:lang w:eastAsia="zh-CN"/>
              </w:rPr>
              <w:t xml:space="preserve">, </w:t>
            </w:r>
            <w:r w:rsidRPr="00FC3446">
              <w:rPr>
                <w:i/>
                <w:iCs/>
              </w:rPr>
              <w:t>NEF, PCF</w:t>
            </w:r>
            <w:r w:rsidRPr="00FC3446">
              <w:rPr>
                <w:i/>
                <w:iCs/>
                <w:lang w:eastAsia="zh-CN"/>
              </w:rPr>
              <w:t xml:space="preserve">, SMSF, NSSF, UPF, BSF, CHF, NWDAF, P-CSCF, HSS, UDR, </w:t>
            </w:r>
            <w:r w:rsidRPr="00FC3446">
              <w:rPr>
                <w:i/>
                <w:iCs/>
                <w:highlight w:val="yellow"/>
                <w:lang w:eastAsia="zh-CN"/>
              </w:rPr>
              <w:t>SCP</w:t>
            </w:r>
            <w:r w:rsidRPr="00FC3446">
              <w:rPr>
                <w:i/>
                <w:iCs/>
                <w:lang w:eastAsia="zh-CN"/>
              </w:rPr>
              <w:t>, 5G DDNMF, DCCF, NSACF, MB-SMF, TSCTSF, EASDF, MFAF, ADRF, DCSF, MF, MRF, MRFP</w:t>
            </w:r>
          </w:p>
        </w:tc>
      </w:tr>
      <w:tr w:rsidR="00FC3446" w:rsidRPr="00FC3446" w14:paraId="5F739981" w14:textId="77777777" w:rsidTr="00FC3446">
        <w:trPr>
          <w:trHeight w:val="84"/>
        </w:trPr>
        <w:tc>
          <w:tcPr>
            <w:tcW w:w="2246" w:type="dxa"/>
            <w:tcBorders>
              <w:top w:val="nil"/>
              <w:bottom w:val="nil"/>
            </w:tcBorders>
            <w:shd w:val="clear" w:color="auto" w:fill="auto"/>
          </w:tcPr>
          <w:p w14:paraId="3232F3C7" w14:textId="77777777" w:rsidR="00FC3446" w:rsidRPr="00FC3446" w:rsidRDefault="00FC3446" w:rsidP="00473E96">
            <w:pPr>
              <w:pStyle w:val="TAL"/>
              <w:rPr>
                <w:i/>
                <w:iCs/>
              </w:rPr>
            </w:pPr>
          </w:p>
        </w:tc>
        <w:tc>
          <w:tcPr>
            <w:tcW w:w="2115" w:type="dxa"/>
            <w:shd w:val="clear" w:color="auto" w:fill="auto"/>
          </w:tcPr>
          <w:p w14:paraId="67BEEDE3" w14:textId="77777777" w:rsidR="00FC3446" w:rsidRPr="00FC3446" w:rsidRDefault="00FC3446" w:rsidP="00473E96">
            <w:pPr>
              <w:pStyle w:val="TAL"/>
              <w:rPr>
                <w:i/>
                <w:iCs/>
                <w:lang w:eastAsia="zh-CN"/>
              </w:rPr>
            </w:pPr>
            <w:proofErr w:type="spellStart"/>
            <w:r w:rsidRPr="00FC3446">
              <w:rPr>
                <w:i/>
                <w:iCs/>
                <w:lang w:eastAsia="zh-CN"/>
              </w:rPr>
              <w:t>NFDeregister</w:t>
            </w:r>
            <w:proofErr w:type="spellEnd"/>
          </w:p>
        </w:tc>
        <w:tc>
          <w:tcPr>
            <w:tcW w:w="1984" w:type="dxa"/>
            <w:tcBorders>
              <w:bottom w:val="single" w:sz="4" w:space="0" w:color="auto"/>
            </w:tcBorders>
          </w:tcPr>
          <w:p w14:paraId="22B91115" w14:textId="77777777" w:rsidR="00FC3446" w:rsidRPr="00FC3446" w:rsidRDefault="00FC3446" w:rsidP="00473E96">
            <w:pPr>
              <w:pStyle w:val="TAL"/>
              <w:rPr>
                <w:i/>
                <w:iCs/>
              </w:rPr>
            </w:pPr>
            <w:r w:rsidRPr="00FC3446">
              <w:rPr>
                <w:i/>
                <w:iCs/>
              </w:rPr>
              <w:t>Request/Response</w:t>
            </w:r>
          </w:p>
        </w:tc>
        <w:tc>
          <w:tcPr>
            <w:tcW w:w="3402" w:type="dxa"/>
            <w:shd w:val="clear" w:color="auto" w:fill="auto"/>
          </w:tcPr>
          <w:p w14:paraId="30D11085" w14:textId="77777777" w:rsidR="00FC3446" w:rsidRPr="00FC3446" w:rsidRDefault="00FC3446" w:rsidP="00473E96">
            <w:pPr>
              <w:pStyle w:val="TAL"/>
              <w:rPr>
                <w:i/>
                <w:iCs/>
              </w:rPr>
            </w:pPr>
            <w:r w:rsidRPr="00FC3446">
              <w:rPr>
                <w:i/>
                <w:iCs/>
              </w:rPr>
              <w:t>AMF, SMF, UDM, AUSF</w:t>
            </w:r>
            <w:r w:rsidRPr="00FC3446">
              <w:rPr>
                <w:i/>
                <w:iCs/>
                <w:lang w:eastAsia="zh-CN"/>
              </w:rPr>
              <w:t xml:space="preserve">, </w:t>
            </w:r>
            <w:r w:rsidRPr="00FC3446">
              <w:rPr>
                <w:i/>
                <w:iCs/>
              </w:rPr>
              <w:t>NEF, PCF</w:t>
            </w:r>
            <w:r w:rsidRPr="00FC3446">
              <w:rPr>
                <w:i/>
                <w:iCs/>
                <w:lang w:eastAsia="zh-CN"/>
              </w:rPr>
              <w:t xml:space="preserve">, SMSF, NSSF, UPF, BSF, CHF, NWDAF, P-CSCF, HSS, UDR, </w:t>
            </w:r>
            <w:r w:rsidRPr="00FC3446">
              <w:rPr>
                <w:i/>
                <w:iCs/>
                <w:highlight w:val="yellow"/>
                <w:lang w:eastAsia="zh-CN"/>
              </w:rPr>
              <w:t>SCP</w:t>
            </w:r>
            <w:r w:rsidRPr="00FC3446">
              <w:rPr>
                <w:i/>
                <w:iCs/>
                <w:lang w:eastAsia="zh-CN"/>
              </w:rPr>
              <w:t>, 5G DDNMF, DCCF, NSACF, MB-SMF, TSCTSF, EASDF, MFAF, ADRF, DCSF, MF, MRF, MRFP</w:t>
            </w:r>
          </w:p>
        </w:tc>
      </w:tr>
      <w:tr w:rsidR="00FC3446" w:rsidRPr="00FC3446" w14:paraId="37C4503E" w14:textId="77777777" w:rsidTr="00FC3446">
        <w:trPr>
          <w:trHeight w:val="84"/>
        </w:trPr>
        <w:tc>
          <w:tcPr>
            <w:tcW w:w="2246" w:type="dxa"/>
            <w:tcBorders>
              <w:top w:val="nil"/>
              <w:bottom w:val="nil"/>
            </w:tcBorders>
            <w:shd w:val="clear" w:color="auto" w:fill="auto"/>
          </w:tcPr>
          <w:p w14:paraId="70D4C5DF" w14:textId="77777777" w:rsidR="00FC3446" w:rsidRPr="00FC3446" w:rsidRDefault="00FC3446" w:rsidP="00473E96">
            <w:pPr>
              <w:pStyle w:val="TAL"/>
              <w:rPr>
                <w:i/>
                <w:iCs/>
              </w:rPr>
            </w:pPr>
          </w:p>
        </w:tc>
        <w:tc>
          <w:tcPr>
            <w:tcW w:w="2115" w:type="dxa"/>
            <w:shd w:val="clear" w:color="auto" w:fill="auto"/>
          </w:tcPr>
          <w:p w14:paraId="2DB7FE50" w14:textId="77777777" w:rsidR="00FC3446" w:rsidRPr="00FC3446" w:rsidRDefault="00FC3446" w:rsidP="00473E96">
            <w:pPr>
              <w:pStyle w:val="TAL"/>
              <w:rPr>
                <w:i/>
                <w:iCs/>
              </w:rPr>
            </w:pPr>
            <w:proofErr w:type="spellStart"/>
            <w:r w:rsidRPr="00FC3446">
              <w:rPr>
                <w:i/>
                <w:iCs/>
                <w:lang w:eastAsia="zh-CN"/>
              </w:rPr>
              <w:t>NFStatusSubscribe</w:t>
            </w:r>
            <w:proofErr w:type="spellEnd"/>
          </w:p>
        </w:tc>
        <w:tc>
          <w:tcPr>
            <w:tcW w:w="1984" w:type="dxa"/>
            <w:tcBorders>
              <w:bottom w:val="nil"/>
            </w:tcBorders>
          </w:tcPr>
          <w:p w14:paraId="06A4181C" w14:textId="77777777" w:rsidR="00FC3446" w:rsidRPr="00FC3446" w:rsidRDefault="00FC3446" w:rsidP="00473E96">
            <w:pPr>
              <w:pStyle w:val="TAL"/>
              <w:rPr>
                <w:i/>
                <w:iCs/>
              </w:rPr>
            </w:pPr>
            <w:r w:rsidRPr="00FC3446">
              <w:rPr>
                <w:i/>
                <w:iCs/>
              </w:rPr>
              <w:t>Subscribe/Notify</w:t>
            </w:r>
          </w:p>
        </w:tc>
        <w:tc>
          <w:tcPr>
            <w:tcW w:w="3402" w:type="dxa"/>
            <w:shd w:val="clear" w:color="auto" w:fill="auto"/>
          </w:tcPr>
          <w:p w14:paraId="603DA3DD" w14:textId="77777777" w:rsidR="00FC3446" w:rsidRPr="00FC3446" w:rsidRDefault="00FC3446" w:rsidP="00473E96">
            <w:pPr>
              <w:pStyle w:val="TAL"/>
              <w:rPr>
                <w:i/>
                <w:iCs/>
                <w:lang w:eastAsia="zh-CN"/>
              </w:rPr>
            </w:pPr>
            <w:r w:rsidRPr="00FC3446">
              <w:rPr>
                <w:i/>
                <w:iCs/>
              </w:rPr>
              <w:t>AMF, SMF, PCF, NEF</w:t>
            </w:r>
            <w:r w:rsidRPr="00FC3446">
              <w:rPr>
                <w:i/>
                <w:iCs/>
                <w:lang w:eastAsia="zh-CN"/>
              </w:rPr>
              <w:t xml:space="preserve">, NSSF, SMSF, AUSF, CHF, NRF, NWDAF, I-CSCF, S-CSCF, IMS-AS, </w:t>
            </w:r>
            <w:r w:rsidRPr="00FC3446">
              <w:rPr>
                <w:i/>
                <w:iCs/>
                <w:highlight w:val="yellow"/>
                <w:lang w:eastAsia="zh-CN"/>
              </w:rPr>
              <w:t>SCP</w:t>
            </w:r>
            <w:r w:rsidRPr="00FC3446">
              <w:rPr>
                <w:i/>
                <w:iCs/>
                <w:lang w:eastAsia="zh-CN"/>
              </w:rPr>
              <w:t>, UDM, TSCTSF, DCCF</w:t>
            </w:r>
          </w:p>
        </w:tc>
      </w:tr>
      <w:tr w:rsidR="00FC3446" w:rsidRPr="00FC3446" w14:paraId="3A9FD677" w14:textId="77777777" w:rsidTr="00FC3446">
        <w:trPr>
          <w:trHeight w:val="84"/>
        </w:trPr>
        <w:tc>
          <w:tcPr>
            <w:tcW w:w="2246" w:type="dxa"/>
            <w:tcBorders>
              <w:top w:val="nil"/>
              <w:bottom w:val="nil"/>
            </w:tcBorders>
            <w:shd w:val="clear" w:color="auto" w:fill="auto"/>
          </w:tcPr>
          <w:p w14:paraId="01473724" w14:textId="77777777" w:rsidR="00FC3446" w:rsidRPr="00FC3446" w:rsidRDefault="00FC3446" w:rsidP="00473E96">
            <w:pPr>
              <w:pStyle w:val="TAL"/>
              <w:rPr>
                <w:i/>
                <w:iCs/>
              </w:rPr>
            </w:pPr>
          </w:p>
        </w:tc>
        <w:tc>
          <w:tcPr>
            <w:tcW w:w="2115" w:type="dxa"/>
            <w:shd w:val="clear" w:color="auto" w:fill="auto"/>
          </w:tcPr>
          <w:p w14:paraId="241B00AD" w14:textId="77777777" w:rsidR="00FC3446" w:rsidRPr="00FC3446" w:rsidRDefault="00FC3446" w:rsidP="00473E96">
            <w:pPr>
              <w:pStyle w:val="TAL"/>
              <w:rPr>
                <w:i/>
                <w:iCs/>
              </w:rPr>
            </w:pPr>
            <w:proofErr w:type="spellStart"/>
            <w:r w:rsidRPr="00FC3446">
              <w:rPr>
                <w:i/>
                <w:iCs/>
                <w:lang w:eastAsia="zh-CN"/>
              </w:rPr>
              <w:t>NFStatusNotify</w:t>
            </w:r>
            <w:proofErr w:type="spellEnd"/>
          </w:p>
        </w:tc>
        <w:tc>
          <w:tcPr>
            <w:tcW w:w="1984" w:type="dxa"/>
            <w:tcBorders>
              <w:top w:val="nil"/>
              <w:bottom w:val="nil"/>
            </w:tcBorders>
          </w:tcPr>
          <w:p w14:paraId="3AF5A0DA" w14:textId="77777777" w:rsidR="00FC3446" w:rsidRPr="00FC3446" w:rsidRDefault="00FC3446" w:rsidP="00473E96">
            <w:pPr>
              <w:pStyle w:val="TAL"/>
              <w:rPr>
                <w:i/>
                <w:iCs/>
              </w:rPr>
            </w:pPr>
          </w:p>
        </w:tc>
        <w:tc>
          <w:tcPr>
            <w:tcW w:w="3402" w:type="dxa"/>
            <w:shd w:val="clear" w:color="auto" w:fill="auto"/>
          </w:tcPr>
          <w:p w14:paraId="7C288C6B" w14:textId="77777777" w:rsidR="00FC3446" w:rsidRPr="00FC3446" w:rsidRDefault="00FC3446" w:rsidP="00473E96">
            <w:pPr>
              <w:pStyle w:val="TAL"/>
              <w:rPr>
                <w:i/>
                <w:iCs/>
                <w:lang w:eastAsia="zh-CN"/>
              </w:rPr>
            </w:pPr>
            <w:r w:rsidRPr="00FC3446">
              <w:rPr>
                <w:i/>
                <w:iCs/>
              </w:rPr>
              <w:t>AMF, SMF, PCF, NEF</w:t>
            </w:r>
            <w:r w:rsidRPr="00FC3446">
              <w:rPr>
                <w:i/>
                <w:iCs/>
                <w:lang w:eastAsia="zh-CN"/>
              </w:rPr>
              <w:t xml:space="preserve">, NSSF, SMSF, AUSF, CHF, NWDAF, I-CSCF, S-CSCF, IMS-AS, </w:t>
            </w:r>
            <w:r w:rsidRPr="00FC3446">
              <w:rPr>
                <w:i/>
                <w:iCs/>
                <w:highlight w:val="yellow"/>
                <w:lang w:eastAsia="zh-CN"/>
              </w:rPr>
              <w:t>SCP</w:t>
            </w:r>
            <w:r w:rsidRPr="00FC3446">
              <w:rPr>
                <w:i/>
                <w:iCs/>
                <w:lang w:eastAsia="zh-CN"/>
              </w:rPr>
              <w:t>, UDM, TSCTSF, DCCF</w:t>
            </w:r>
          </w:p>
        </w:tc>
      </w:tr>
      <w:tr w:rsidR="00FC3446" w:rsidRPr="00FC3446" w14:paraId="6FA204D6" w14:textId="77777777" w:rsidTr="00FC3446">
        <w:trPr>
          <w:trHeight w:val="84"/>
        </w:trPr>
        <w:tc>
          <w:tcPr>
            <w:tcW w:w="2246" w:type="dxa"/>
            <w:tcBorders>
              <w:top w:val="nil"/>
            </w:tcBorders>
            <w:shd w:val="clear" w:color="auto" w:fill="auto"/>
          </w:tcPr>
          <w:p w14:paraId="20F354CC" w14:textId="77777777" w:rsidR="00FC3446" w:rsidRPr="00FC3446" w:rsidRDefault="00FC3446" w:rsidP="00473E96">
            <w:pPr>
              <w:pStyle w:val="TAL"/>
              <w:rPr>
                <w:i/>
                <w:iCs/>
              </w:rPr>
            </w:pPr>
          </w:p>
        </w:tc>
        <w:tc>
          <w:tcPr>
            <w:tcW w:w="2115" w:type="dxa"/>
            <w:shd w:val="clear" w:color="auto" w:fill="auto"/>
          </w:tcPr>
          <w:p w14:paraId="3208C71D" w14:textId="77777777" w:rsidR="00FC3446" w:rsidRPr="00FC3446" w:rsidRDefault="00FC3446" w:rsidP="00473E96">
            <w:pPr>
              <w:pStyle w:val="TAL"/>
              <w:rPr>
                <w:i/>
                <w:iCs/>
              </w:rPr>
            </w:pPr>
            <w:proofErr w:type="spellStart"/>
            <w:r w:rsidRPr="00FC3446">
              <w:rPr>
                <w:i/>
                <w:iCs/>
                <w:lang w:eastAsia="zh-CN"/>
              </w:rPr>
              <w:t>NFStatusUnSubscribe</w:t>
            </w:r>
            <w:proofErr w:type="spellEnd"/>
          </w:p>
        </w:tc>
        <w:tc>
          <w:tcPr>
            <w:tcW w:w="1984" w:type="dxa"/>
            <w:tcBorders>
              <w:top w:val="nil"/>
            </w:tcBorders>
          </w:tcPr>
          <w:p w14:paraId="15CB756F" w14:textId="77777777" w:rsidR="00FC3446" w:rsidRPr="00FC3446" w:rsidRDefault="00FC3446" w:rsidP="00473E96">
            <w:pPr>
              <w:pStyle w:val="TAL"/>
              <w:rPr>
                <w:i/>
                <w:iCs/>
              </w:rPr>
            </w:pPr>
          </w:p>
        </w:tc>
        <w:tc>
          <w:tcPr>
            <w:tcW w:w="3402" w:type="dxa"/>
            <w:shd w:val="clear" w:color="auto" w:fill="auto"/>
          </w:tcPr>
          <w:p w14:paraId="3964EB42" w14:textId="77777777" w:rsidR="00FC3446" w:rsidRPr="00FC3446" w:rsidRDefault="00FC3446" w:rsidP="00473E96">
            <w:pPr>
              <w:pStyle w:val="TAL"/>
              <w:rPr>
                <w:i/>
                <w:iCs/>
                <w:lang w:eastAsia="zh-CN"/>
              </w:rPr>
            </w:pPr>
            <w:r w:rsidRPr="00FC3446">
              <w:rPr>
                <w:i/>
                <w:iCs/>
              </w:rPr>
              <w:t>AMF, SMF, PCF, NEF</w:t>
            </w:r>
            <w:r w:rsidRPr="00FC3446">
              <w:rPr>
                <w:i/>
                <w:iCs/>
                <w:lang w:eastAsia="zh-CN"/>
              </w:rPr>
              <w:t xml:space="preserve">, NSSF, SMSF, AUSF, CHF, NRF, NWDAF, I-CSCF, S-CSCF, IMS-AS, </w:t>
            </w:r>
            <w:r w:rsidRPr="00FC3446">
              <w:rPr>
                <w:i/>
                <w:iCs/>
                <w:highlight w:val="yellow"/>
                <w:lang w:eastAsia="zh-CN"/>
              </w:rPr>
              <w:t>SCP</w:t>
            </w:r>
            <w:r w:rsidRPr="00FC3446">
              <w:rPr>
                <w:i/>
                <w:iCs/>
                <w:lang w:eastAsia="zh-CN"/>
              </w:rPr>
              <w:t>, UDM, TSCTSF, DCCF</w:t>
            </w:r>
          </w:p>
        </w:tc>
      </w:tr>
      <w:tr w:rsidR="00FC3446" w:rsidRPr="00FC3446" w14:paraId="716D1CD6" w14:textId="77777777" w:rsidTr="00FC3446">
        <w:trPr>
          <w:trHeight w:val="84"/>
        </w:trPr>
        <w:tc>
          <w:tcPr>
            <w:tcW w:w="2246" w:type="dxa"/>
            <w:shd w:val="clear" w:color="auto" w:fill="auto"/>
          </w:tcPr>
          <w:p w14:paraId="35A078FC" w14:textId="77777777" w:rsidR="00FC3446" w:rsidRPr="00FC3446" w:rsidRDefault="00FC3446" w:rsidP="00473E96">
            <w:pPr>
              <w:pStyle w:val="TAL"/>
              <w:rPr>
                <w:i/>
                <w:iCs/>
              </w:rPr>
            </w:pPr>
            <w:proofErr w:type="spellStart"/>
            <w:r w:rsidRPr="00FC3446">
              <w:rPr>
                <w:i/>
                <w:iCs/>
              </w:rPr>
              <w:t>Nnrf_NFDiscovery</w:t>
            </w:r>
            <w:proofErr w:type="spellEnd"/>
          </w:p>
        </w:tc>
        <w:tc>
          <w:tcPr>
            <w:tcW w:w="2115" w:type="dxa"/>
            <w:shd w:val="clear" w:color="auto" w:fill="auto"/>
          </w:tcPr>
          <w:p w14:paraId="684E1D1B" w14:textId="77777777" w:rsidR="00FC3446" w:rsidRPr="00FC3446" w:rsidRDefault="00FC3446" w:rsidP="00473E96">
            <w:pPr>
              <w:pStyle w:val="TAL"/>
              <w:rPr>
                <w:i/>
                <w:iCs/>
                <w:lang w:eastAsia="zh-CN"/>
              </w:rPr>
            </w:pPr>
            <w:r w:rsidRPr="00FC3446">
              <w:rPr>
                <w:i/>
                <w:iCs/>
              </w:rPr>
              <w:t>Request</w:t>
            </w:r>
          </w:p>
        </w:tc>
        <w:tc>
          <w:tcPr>
            <w:tcW w:w="1984" w:type="dxa"/>
          </w:tcPr>
          <w:p w14:paraId="17BF928B" w14:textId="77777777" w:rsidR="00FC3446" w:rsidRPr="00FC3446" w:rsidRDefault="00FC3446" w:rsidP="00473E96">
            <w:pPr>
              <w:pStyle w:val="TAL"/>
              <w:rPr>
                <w:i/>
                <w:iCs/>
                <w:lang w:eastAsia="zh-CN"/>
              </w:rPr>
            </w:pPr>
            <w:r w:rsidRPr="00FC3446">
              <w:rPr>
                <w:i/>
                <w:iCs/>
              </w:rPr>
              <w:t>Request/Response</w:t>
            </w:r>
          </w:p>
        </w:tc>
        <w:tc>
          <w:tcPr>
            <w:tcW w:w="3402" w:type="dxa"/>
            <w:shd w:val="clear" w:color="auto" w:fill="auto"/>
          </w:tcPr>
          <w:p w14:paraId="2B658A08" w14:textId="77777777" w:rsidR="00FC3446" w:rsidRPr="00FC3446" w:rsidRDefault="00FC3446" w:rsidP="00473E96">
            <w:pPr>
              <w:pStyle w:val="TAL"/>
              <w:rPr>
                <w:i/>
                <w:iCs/>
              </w:rPr>
            </w:pPr>
            <w:r w:rsidRPr="00FC3446">
              <w:rPr>
                <w:i/>
                <w:iCs/>
                <w:lang w:eastAsia="zh-CN"/>
              </w:rPr>
              <w:t xml:space="preserve">AMF, SMF, PCF, NEF, NSSF, SMSF, AUSF, CHF, NRF, NWDAF, I-CSCF, S-CSCF, IMS-AS, </w:t>
            </w:r>
            <w:r w:rsidRPr="00FC3446">
              <w:rPr>
                <w:i/>
                <w:iCs/>
                <w:highlight w:val="yellow"/>
                <w:lang w:eastAsia="zh-CN"/>
              </w:rPr>
              <w:t>SCP</w:t>
            </w:r>
            <w:r w:rsidRPr="00FC3446">
              <w:rPr>
                <w:i/>
                <w:iCs/>
                <w:lang w:eastAsia="zh-CN"/>
              </w:rPr>
              <w:t>, UDM, AF (NOTE 2), DCCF, MBSF, 5G DDNMF, TSCTSF, MRF</w:t>
            </w:r>
          </w:p>
        </w:tc>
      </w:tr>
      <w:tr w:rsidR="00FC3446" w:rsidRPr="00FC3446" w14:paraId="41DCD1B1" w14:textId="77777777" w:rsidTr="00FC3446">
        <w:trPr>
          <w:trHeight w:val="84"/>
        </w:trPr>
        <w:tc>
          <w:tcPr>
            <w:tcW w:w="2246" w:type="dxa"/>
            <w:shd w:val="clear" w:color="auto" w:fill="auto"/>
          </w:tcPr>
          <w:p w14:paraId="01F825F9" w14:textId="77777777" w:rsidR="00FC3446" w:rsidRPr="00FC3446" w:rsidRDefault="00FC3446" w:rsidP="00473E96">
            <w:pPr>
              <w:pStyle w:val="TAL"/>
              <w:rPr>
                <w:i/>
                <w:iCs/>
              </w:rPr>
            </w:pPr>
            <w:proofErr w:type="spellStart"/>
            <w:r w:rsidRPr="00FC3446">
              <w:rPr>
                <w:i/>
                <w:iCs/>
              </w:rPr>
              <w:t>Nnrf_AccessToken</w:t>
            </w:r>
            <w:proofErr w:type="spellEnd"/>
          </w:p>
        </w:tc>
        <w:tc>
          <w:tcPr>
            <w:tcW w:w="2115" w:type="dxa"/>
            <w:shd w:val="clear" w:color="auto" w:fill="auto"/>
          </w:tcPr>
          <w:p w14:paraId="27D5680C" w14:textId="77777777" w:rsidR="00FC3446" w:rsidRPr="00FC3446" w:rsidRDefault="00FC3446" w:rsidP="00473E96">
            <w:pPr>
              <w:pStyle w:val="TAL"/>
              <w:rPr>
                <w:i/>
                <w:iCs/>
              </w:rPr>
            </w:pPr>
            <w:r w:rsidRPr="00FC3446">
              <w:rPr>
                <w:i/>
                <w:iCs/>
              </w:rPr>
              <w:t>Get</w:t>
            </w:r>
          </w:p>
        </w:tc>
        <w:tc>
          <w:tcPr>
            <w:tcW w:w="1984" w:type="dxa"/>
          </w:tcPr>
          <w:p w14:paraId="41055CBE" w14:textId="77777777" w:rsidR="00FC3446" w:rsidRPr="00FC3446" w:rsidRDefault="00FC3446" w:rsidP="00473E96">
            <w:pPr>
              <w:pStyle w:val="TAL"/>
              <w:rPr>
                <w:i/>
                <w:iCs/>
              </w:rPr>
            </w:pPr>
            <w:r w:rsidRPr="00FC3446">
              <w:rPr>
                <w:i/>
                <w:iCs/>
              </w:rPr>
              <w:t>Request/Response</w:t>
            </w:r>
          </w:p>
        </w:tc>
        <w:tc>
          <w:tcPr>
            <w:tcW w:w="3402" w:type="dxa"/>
            <w:shd w:val="clear" w:color="auto" w:fill="auto"/>
          </w:tcPr>
          <w:p w14:paraId="05C3C157" w14:textId="77777777" w:rsidR="00FC3446" w:rsidRPr="00FC3446" w:rsidRDefault="00FC3446" w:rsidP="00473E96">
            <w:pPr>
              <w:pStyle w:val="TAL"/>
              <w:rPr>
                <w:i/>
                <w:iCs/>
                <w:lang w:eastAsia="zh-CN"/>
              </w:rPr>
            </w:pPr>
            <w:r w:rsidRPr="00FC3446">
              <w:rPr>
                <w:i/>
                <w:iCs/>
                <w:lang w:eastAsia="zh-CN"/>
              </w:rPr>
              <w:t>AMF, SMF, PCF, NEF, NSSF, SMSF, AUSF, UDM, NWDAF, I-CSCF, S-CSCF, IMS-AS, HSS, DCCF</w:t>
            </w:r>
          </w:p>
        </w:tc>
      </w:tr>
      <w:tr w:rsidR="00FC3446" w:rsidRPr="00FC3446" w14:paraId="698200FF" w14:textId="77777777" w:rsidTr="00FC3446">
        <w:trPr>
          <w:trHeight w:val="84"/>
        </w:trPr>
        <w:tc>
          <w:tcPr>
            <w:tcW w:w="2246" w:type="dxa"/>
            <w:shd w:val="clear" w:color="auto" w:fill="auto"/>
          </w:tcPr>
          <w:p w14:paraId="4F6537C9" w14:textId="77777777" w:rsidR="00FC3446" w:rsidRPr="00FC3446" w:rsidRDefault="00FC3446" w:rsidP="00473E96">
            <w:pPr>
              <w:pStyle w:val="TAL"/>
              <w:rPr>
                <w:i/>
                <w:iCs/>
              </w:rPr>
            </w:pPr>
            <w:proofErr w:type="spellStart"/>
            <w:r w:rsidRPr="00FC3446">
              <w:rPr>
                <w:i/>
                <w:iCs/>
              </w:rPr>
              <w:t>Nnrf_Bootstrapping</w:t>
            </w:r>
            <w:proofErr w:type="spellEnd"/>
          </w:p>
        </w:tc>
        <w:tc>
          <w:tcPr>
            <w:tcW w:w="2115" w:type="dxa"/>
            <w:shd w:val="clear" w:color="auto" w:fill="auto"/>
          </w:tcPr>
          <w:p w14:paraId="7919F49B" w14:textId="77777777" w:rsidR="00FC3446" w:rsidRPr="00FC3446" w:rsidRDefault="00FC3446" w:rsidP="00473E96">
            <w:pPr>
              <w:pStyle w:val="TAL"/>
              <w:rPr>
                <w:i/>
                <w:iCs/>
              </w:rPr>
            </w:pPr>
            <w:r w:rsidRPr="00FC3446">
              <w:rPr>
                <w:i/>
                <w:iCs/>
              </w:rPr>
              <w:t>Get</w:t>
            </w:r>
          </w:p>
        </w:tc>
        <w:tc>
          <w:tcPr>
            <w:tcW w:w="1984" w:type="dxa"/>
          </w:tcPr>
          <w:p w14:paraId="73C9CF4C" w14:textId="77777777" w:rsidR="00FC3446" w:rsidRPr="00FC3446" w:rsidRDefault="00FC3446" w:rsidP="00473E96">
            <w:pPr>
              <w:pStyle w:val="TAL"/>
              <w:rPr>
                <w:i/>
                <w:iCs/>
              </w:rPr>
            </w:pPr>
            <w:r w:rsidRPr="00FC3446">
              <w:rPr>
                <w:i/>
                <w:iCs/>
              </w:rPr>
              <w:t>Request/Response</w:t>
            </w:r>
          </w:p>
        </w:tc>
        <w:tc>
          <w:tcPr>
            <w:tcW w:w="3402" w:type="dxa"/>
            <w:shd w:val="clear" w:color="auto" w:fill="auto"/>
          </w:tcPr>
          <w:p w14:paraId="20229384" w14:textId="77777777" w:rsidR="00FC3446" w:rsidRPr="00FC3446" w:rsidRDefault="00FC3446" w:rsidP="00473E96">
            <w:pPr>
              <w:pStyle w:val="TAL"/>
              <w:rPr>
                <w:i/>
                <w:iCs/>
                <w:lang w:eastAsia="zh-CN"/>
              </w:rPr>
            </w:pPr>
            <w:r w:rsidRPr="00FC3446">
              <w:rPr>
                <w:i/>
                <w:iCs/>
                <w:lang w:eastAsia="zh-CN"/>
              </w:rPr>
              <w:t xml:space="preserve">NRF, any NF or </w:t>
            </w:r>
            <w:r w:rsidRPr="00FC3446">
              <w:rPr>
                <w:i/>
                <w:iCs/>
                <w:highlight w:val="yellow"/>
                <w:lang w:eastAsia="zh-CN"/>
              </w:rPr>
              <w:t>SCP</w:t>
            </w:r>
          </w:p>
        </w:tc>
      </w:tr>
    </w:tbl>
    <w:p w14:paraId="3B6D32DE" w14:textId="77777777" w:rsidR="00FC3446" w:rsidRPr="00FC3446" w:rsidRDefault="00FC3446" w:rsidP="00FC3446">
      <w:pPr>
        <w:pStyle w:val="FP"/>
        <w:ind w:left="284"/>
        <w:rPr>
          <w:i/>
          <w:iCs/>
          <w:lang w:eastAsia="zh-CN"/>
        </w:rPr>
      </w:pPr>
    </w:p>
    <w:p w14:paraId="4E1B699A" w14:textId="77777777" w:rsidR="002E45D1" w:rsidRDefault="002E45D1" w:rsidP="00FC3446">
      <w:pPr>
        <w:ind w:left="284"/>
        <w:jc w:val="lowKashida"/>
        <w:rPr>
          <w:b/>
          <w:bCs/>
          <w:i/>
          <w:iCs/>
        </w:rPr>
      </w:pPr>
    </w:p>
    <w:p w14:paraId="0CC50151" w14:textId="77777777" w:rsidR="00FC3446" w:rsidRPr="00FC3446" w:rsidRDefault="00FC3446" w:rsidP="00FC3446">
      <w:pPr>
        <w:pStyle w:val="TH"/>
        <w:ind w:left="284"/>
        <w:rPr>
          <w:rFonts w:eastAsia="SimSun"/>
          <w:i/>
          <w:iCs/>
        </w:rPr>
      </w:pPr>
      <w:bookmarkStart w:id="16" w:name="_CRTable5_2_12_11"/>
      <w:r w:rsidRPr="00FC3446">
        <w:rPr>
          <w:rFonts w:eastAsia="SimSun"/>
          <w:i/>
          <w:iCs/>
        </w:rPr>
        <w:t xml:space="preserve">Table </w:t>
      </w:r>
      <w:bookmarkEnd w:id="16"/>
      <w:r w:rsidRPr="00FC3446">
        <w:rPr>
          <w:rFonts w:eastAsia="SimSun"/>
          <w:i/>
          <w:iCs/>
        </w:rPr>
        <w:t>5.2.12.1-1: NF services provided by UDR</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FC3446" w:rsidRPr="00FC3446" w14:paraId="7B782F01" w14:textId="77777777" w:rsidTr="00FC3446">
        <w:tc>
          <w:tcPr>
            <w:tcW w:w="1384" w:type="dxa"/>
            <w:tcBorders>
              <w:bottom w:val="single" w:sz="4" w:space="0" w:color="auto"/>
            </w:tcBorders>
          </w:tcPr>
          <w:p w14:paraId="7CD04761" w14:textId="77777777" w:rsidR="00FC3446" w:rsidRPr="00FC3446" w:rsidRDefault="00FC3446" w:rsidP="00473E96">
            <w:pPr>
              <w:pStyle w:val="TAH"/>
              <w:rPr>
                <w:rFonts w:eastAsia="SimSun"/>
                <w:i/>
                <w:iCs/>
              </w:rPr>
            </w:pPr>
            <w:r w:rsidRPr="00FC3446">
              <w:rPr>
                <w:rFonts w:eastAsia="SimSun"/>
                <w:i/>
                <w:iCs/>
              </w:rPr>
              <w:t>NF service</w:t>
            </w:r>
          </w:p>
        </w:tc>
        <w:tc>
          <w:tcPr>
            <w:tcW w:w="2268" w:type="dxa"/>
          </w:tcPr>
          <w:p w14:paraId="5D4F54F7" w14:textId="77777777" w:rsidR="00FC3446" w:rsidRPr="00FC3446" w:rsidRDefault="00FC3446" w:rsidP="00473E96">
            <w:pPr>
              <w:pStyle w:val="TAH"/>
              <w:rPr>
                <w:rFonts w:eastAsia="SimSun"/>
                <w:i/>
                <w:iCs/>
              </w:rPr>
            </w:pPr>
            <w:r w:rsidRPr="00FC3446">
              <w:rPr>
                <w:rFonts w:eastAsia="SimSun"/>
                <w:i/>
                <w:iCs/>
                <w:lang w:eastAsia="zh-CN"/>
              </w:rPr>
              <w:t>Service Operations</w:t>
            </w:r>
          </w:p>
        </w:tc>
        <w:tc>
          <w:tcPr>
            <w:tcW w:w="2261" w:type="dxa"/>
          </w:tcPr>
          <w:p w14:paraId="477B63F8" w14:textId="77777777" w:rsidR="00FC3446" w:rsidRPr="00FC3446" w:rsidRDefault="00FC3446" w:rsidP="00473E96">
            <w:pPr>
              <w:pStyle w:val="TAH"/>
              <w:rPr>
                <w:rFonts w:eastAsia="SimSun"/>
                <w:i/>
                <w:iCs/>
                <w:lang w:eastAsia="zh-CN"/>
              </w:rPr>
            </w:pPr>
            <w:r w:rsidRPr="00FC3446">
              <w:rPr>
                <w:rFonts w:eastAsia="SimSun"/>
                <w:i/>
                <w:iCs/>
                <w:lang w:eastAsia="zh-CN"/>
              </w:rPr>
              <w:t>Operation Semantics</w:t>
            </w:r>
          </w:p>
        </w:tc>
        <w:tc>
          <w:tcPr>
            <w:tcW w:w="2133" w:type="dxa"/>
          </w:tcPr>
          <w:p w14:paraId="63B6EB92" w14:textId="77777777" w:rsidR="00FC3446" w:rsidRPr="00FC3446" w:rsidRDefault="00FC3446" w:rsidP="00473E96">
            <w:pPr>
              <w:pStyle w:val="TAH"/>
              <w:rPr>
                <w:rFonts w:eastAsia="SimSun"/>
                <w:i/>
                <w:iCs/>
              </w:rPr>
            </w:pPr>
            <w:r w:rsidRPr="00FC3446">
              <w:rPr>
                <w:i/>
                <w:iCs/>
              </w:rPr>
              <w:t>Example Consumer(s)</w:t>
            </w:r>
          </w:p>
        </w:tc>
      </w:tr>
      <w:tr w:rsidR="00FC3446" w:rsidRPr="00FC3446" w14:paraId="5720D9EC" w14:textId="77777777" w:rsidTr="00FC3446">
        <w:tc>
          <w:tcPr>
            <w:tcW w:w="1384" w:type="dxa"/>
            <w:tcBorders>
              <w:bottom w:val="nil"/>
            </w:tcBorders>
          </w:tcPr>
          <w:p w14:paraId="4CB039F1" w14:textId="77777777" w:rsidR="00FC3446" w:rsidRPr="00FC3446" w:rsidRDefault="00FC3446" w:rsidP="00473E96">
            <w:pPr>
              <w:pStyle w:val="TAL"/>
              <w:rPr>
                <w:i/>
                <w:iCs/>
              </w:rPr>
            </w:pPr>
            <w:r w:rsidRPr="00FC3446">
              <w:rPr>
                <w:rFonts w:eastAsia="SimSun"/>
                <w:i/>
                <w:iCs/>
              </w:rPr>
              <w:t>Data Management (DM)</w:t>
            </w:r>
          </w:p>
        </w:tc>
        <w:tc>
          <w:tcPr>
            <w:tcW w:w="2268" w:type="dxa"/>
          </w:tcPr>
          <w:p w14:paraId="1FABA0B4" w14:textId="77777777" w:rsidR="00FC3446" w:rsidRPr="00FC3446" w:rsidRDefault="00FC3446" w:rsidP="00473E96">
            <w:pPr>
              <w:pStyle w:val="TAL"/>
              <w:rPr>
                <w:i/>
                <w:iCs/>
              </w:rPr>
            </w:pPr>
            <w:r w:rsidRPr="00FC3446">
              <w:rPr>
                <w:rFonts w:eastAsia="SimSun"/>
                <w:i/>
                <w:iCs/>
              </w:rPr>
              <w:t>Query</w:t>
            </w:r>
          </w:p>
        </w:tc>
        <w:tc>
          <w:tcPr>
            <w:tcW w:w="2261" w:type="dxa"/>
          </w:tcPr>
          <w:p w14:paraId="1640DE2D" w14:textId="77777777" w:rsidR="00FC3446" w:rsidRPr="00FC3446" w:rsidRDefault="00FC3446" w:rsidP="00473E96">
            <w:pPr>
              <w:pStyle w:val="TAL"/>
              <w:rPr>
                <w:rFonts w:eastAsia="SimSun"/>
                <w:i/>
                <w:iCs/>
              </w:rPr>
            </w:pPr>
            <w:r w:rsidRPr="00FC3446">
              <w:rPr>
                <w:rFonts w:eastAsia="SimSun"/>
                <w:i/>
                <w:iCs/>
              </w:rPr>
              <w:t>Request/Response</w:t>
            </w:r>
          </w:p>
        </w:tc>
        <w:tc>
          <w:tcPr>
            <w:tcW w:w="2133" w:type="dxa"/>
          </w:tcPr>
          <w:p w14:paraId="51983472" w14:textId="77777777" w:rsidR="00FC3446" w:rsidRPr="00FC3446" w:rsidRDefault="00FC3446" w:rsidP="00473E96">
            <w:pPr>
              <w:pStyle w:val="TAL"/>
              <w:rPr>
                <w:i/>
                <w:iCs/>
              </w:rPr>
            </w:pPr>
            <w:r w:rsidRPr="00FC3446">
              <w:rPr>
                <w:rFonts w:eastAsia="SimSun"/>
                <w:i/>
                <w:iCs/>
              </w:rPr>
              <w:t>UDM, PCF</w:t>
            </w:r>
            <w:r w:rsidRPr="00FC3446">
              <w:rPr>
                <w:i/>
                <w:iCs/>
              </w:rPr>
              <w:t>, NEF</w:t>
            </w:r>
          </w:p>
        </w:tc>
      </w:tr>
      <w:tr w:rsidR="00FC3446" w:rsidRPr="00FC3446" w14:paraId="649E86DA" w14:textId="77777777" w:rsidTr="00FC3446">
        <w:tc>
          <w:tcPr>
            <w:tcW w:w="1384" w:type="dxa"/>
            <w:tcBorders>
              <w:top w:val="nil"/>
              <w:bottom w:val="nil"/>
            </w:tcBorders>
          </w:tcPr>
          <w:p w14:paraId="22550AC7" w14:textId="77777777" w:rsidR="00FC3446" w:rsidRPr="00FC3446" w:rsidRDefault="00FC3446" w:rsidP="00473E96">
            <w:pPr>
              <w:pStyle w:val="TAL"/>
              <w:rPr>
                <w:i/>
                <w:iCs/>
              </w:rPr>
            </w:pPr>
          </w:p>
        </w:tc>
        <w:tc>
          <w:tcPr>
            <w:tcW w:w="2268" w:type="dxa"/>
          </w:tcPr>
          <w:p w14:paraId="338B382E" w14:textId="77777777" w:rsidR="00FC3446" w:rsidRPr="00FC3446" w:rsidRDefault="00FC3446" w:rsidP="00473E96">
            <w:pPr>
              <w:pStyle w:val="TAL"/>
              <w:rPr>
                <w:rFonts w:eastAsia="SimSun"/>
                <w:i/>
                <w:iCs/>
              </w:rPr>
            </w:pPr>
            <w:r w:rsidRPr="00FC3446">
              <w:rPr>
                <w:rFonts w:eastAsia="SimSun"/>
                <w:i/>
                <w:iCs/>
              </w:rPr>
              <w:t>Create</w:t>
            </w:r>
          </w:p>
        </w:tc>
        <w:tc>
          <w:tcPr>
            <w:tcW w:w="2261" w:type="dxa"/>
          </w:tcPr>
          <w:p w14:paraId="7EF705EA" w14:textId="77777777" w:rsidR="00FC3446" w:rsidRPr="00FC3446" w:rsidRDefault="00FC3446" w:rsidP="00473E96">
            <w:pPr>
              <w:pStyle w:val="TAL"/>
              <w:rPr>
                <w:rFonts w:eastAsia="SimSun"/>
                <w:i/>
                <w:iCs/>
              </w:rPr>
            </w:pPr>
            <w:r w:rsidRPr="00FC3446">
              <w:rPr>
                <w:rFonts w:eastAsia="SimSun"/>
                <w:i/>
                <w:iCs/>
              </w:rPr>
              <w:t>Request/Response</w:t>
            </w:r>
          </w:p>
        </w:tc>
        <w:tc>
          <w:tcPr>
            <w:tcW w:w="2133" w:type="dxa"/>
          </w:tcPr>
          <w:p w14:paraId="65AACD9A" w14:textId="77777777" w:rsidR="00FC3446" w:rsidRPr="00FC3446" w:rsidRDefault="00FC3446" w:rsidP="00473E96">
            <w:pPr>
              <w:pStyle w:val="TAL"/>
              <w:rPr>
                <w:rFonts w:eastAsia="SimSun"/>
                <w:i/>
                <w:iCs/>
              </w:rPr>
            </w:pPr>
            <w:r w:rsidRPr="00FC3446">
              <w:rPr>
                <w:rFonts w:eastAsia="SimSun"/>
                <w:i/>
                <w:iCs/>
              </w:rPr>
              <w:t>NEF</w:t>
            </w:r>
          </w:p>
        </w:tc>
      </w:tr>
      <w:tr w:rsidR="00FC3446" w:rsidRPr="00FC3446" w14:paraId="4812950B" w14:textId="77777777" w:rsidTr="00FC3446">
        <w:tc>
          <w:tcPr>
            <w:tcW w:w="1384" w:type="dxa"/>
            <w:tcBorders>
              <w:top w:val="nil"/>
              <w:bottom w:val="nil"/>
            </w:tcBorders>
          </w:tcPr>
          <w:p w14:paraId="30A84757" w14:textId="77777777" w:rsidR="00FC3446" w:rsidRPr="00FC3446" w:rsidRDefault="00FC3446" w:rsidP="00473E96">
            <w:pPr>
              <w:pStyle w:val="TAL"/>
              <w:rPr>
                <w:i/>
                <w:iCs/>
              </w:rPr>
            </w:pPr>
          </w:p>
        </w:tc>
        <w:tc>
          <w:tcPr>
            <w:tcW w:w="2268" w:type="dxa"/>
          </w:tcPr>
          <w:p w14:paraId="42C5AEE5" w14:textId="77777777" w:rsidR="00FC3446" w:rsidRPr="00FC3446" w:rsidRDefault="00FC3446" w:rsidP="00473E96">
            <w:pPr>
              <w:pStyle w:val="TAL"/>
              <w:rPr>
                <w:rFonts w:eastAsia="SimSun"/>
                <w:i/>
                <w:iCs/>
              </w:rPr>
            </w:pPr>
            <w:r w:rsidRPr="00FC3446">
              <w:rPr>
                <w:rFonts w:eastAsia="SimSun"/>
                <w:i/>
                <w:iCs/>
              </w:rPr>
              <w:t>Delete</w:t>
            </w:r>
          </w:p>
        </w:tc>
        <w:tc>
          <w:tcPr>
            <w:tcW w:w="2261" w:type="dxa"/>
          </w:tcPr>
          <w:p w14:paraId="34D35C50" w14:textId="77777777" w:rsidR="00FC3446" w:rsidRPr="00FC3446" w:rsidRDefault="00FC3446" w:rsidP="00473E96">
            <w:pPr>
              <w:pStyle w:val="TAL"/>
              <w:rPr>
                <w:rFonts w:eastAsia="SimSun"/>
                <w:i/>
                <w:iCs/>
              </w:rPr>
            </w:pPr>
            <w:r w:rsidRPr="00FC3446">
              <w:rPr>
                <w:rFonts w:eastAsia="SimSun"/>
                <w:i/>
                <w:iCs/>
              </w:rPr>
              <w:t>Request/Response</w:t>
            </w:r>
          </w:p>
        </w:tc>
        <w:tc>
          <w:tcPr>
            <w:tcW w:w="2133" w:type="dxa"/>
          </w:tcPr>
          <w:p w14:paraId="2B8929BA" w14:textId="77777777" w:rsidR="00FC3446" w:rsidRPr="00FC3446" w:rsidRDefault="00FC3446" w:rsidP="00473E96">
            <w:pPr>
              <w:pStyle w:val="TAL"/>
              <w:rPr>
                <w:rFonts w:eastAsia="SimSun"/>
                <w:i/>
                <w:iCs/>
              </w:rPr>
            </w:pPr>
            <w:r w:rsidRPr="00FC3446">
              <w:rPr>
                <w:rFonts w:eastAsia="SimSun"/>
                <w:i/>
                <w:iCs/>
              </w:rPr>
              <w:t>NEF</w:t>
            </w:r>
          </w:p>
        </w:tc>
      </w:tr>
      <w:tr w:rsidR="00FC3446" w:rsidRPr="00FC3446" w14:paraId="3D5D0CE8" w14:textId="77777777" w:rsidTr="00FC3446">
        <w:tc>
          <w:tcPr>
            <w:tcW w:w="1384" w:type="dxa"/>
            <w:tcBorders>
              <w:top w:val="nil"/>
              <w:bottom w:val="nil"/>
            </w:tcBorders>
          </w:tcPr>
          <w:p w14:paraId="0BECA3FC" w14:textId="77777777" w:rsidR="00FC3446" w:rsidRPr="00FC3446" w:rsidRDefault="00FC3446" w:rsidP="00473E96">
            <w:pPr>
              <w:pStyle w:val="TAL"/>
              <w:rPr>
                <w:i/>
                <w:iCs/>
              </w:rPr>
            </w:pPr>
          </w:p>
        </w:tc>
        <w:tc>
          <w:tcPr>
            <w:tcW w:w="2268" w:type="dxa"/>
          </w:tcPr>
          <w:p w14:paraId="105BBDFC" w14:textId="77777777" w:rsidR="00FC3446" w:rsidRPr="00FC3446" w:rsidRDefault="00FC3446" w:rsidP="00473E96">
            <w:pPr>
              <w:pStyle w:val="TAL"/>
              <w:rPr>
                <w:rFonts w:eastAsia="SimSun"/>
                <w:i/>
                <w:iCs/>
              </w:rPr>
            </w:pPr>
            <w:r w:rsidRPr="00FC3446">
              <w:rPr>
                <w:rFonts w:eastAsia="SimSun"/>
                <w:i/>
                <w:iCs/>
              </w:rPr>
              <w:t>Update</w:t>
            </w:r>
          </w:p>
        </w:tc>
        <w:tc>
          <w:tcPr>
            <w:tcW w:w="2261" w:type="dxa"/>
            <w:tcBorders>
              <w:bottom w:val="single" w:sz="4" w:space="0" w:color="auto"/>
            </w:tcBorders>
          </w:tcPr>
          <w:p w14:paraId="2A94324F" w14:textId="77777777" w:rsidR="00FC3446" w:rsidRPr="00FC3446" w:rsidRDefault="00FC3446" w:rsidP="00473E96">
            <w:pPr>
              <w:pStyle w:val="TAL"/>
              <w:rPr>
                <w:rFonts w:eastAsia="SimSun"/>
                <w:i/>
                <w:iCs/>
              </w:rPr>
            </w:pPr>
            <w:r w:rsidRPr="00FC3446">
              <w:rPr>
                <w:rFonts w:eastAsia="SimSun"/>
                <w:i/>
                <w:iCs/>
              </w:rPr>
              <w:t>Request/Response</w:t>
            </w:r>
          </w:p>
        </w:tc>
        <w:tc>
          <w:tcPr>
            <w:tcW w:w="2133" w:type="dxa"/>
          </w:tcPr>
          <w:p w14:paraId="125AB84D" w14:textId="77777777" w:rsidR="00FC3446" w:rsidRPr="00FC3446" w:rsidRDefault="00FC3446" w:rsidP="00473E96">
            <w:pPr>
              <w:pStyle w:val="TAL"/>
              <w:rPr>
                <w:rFonts w:eastAsia="SimSun"/>
                <w:i/>
                <w:iCs/>
              </w:rPr>
            </w:pPr>
            <w:r w:rsidRPr="00FC3446">
              <w:rPr>
                <w:rFonts w:eastAsia="SimSun"/>
                <w:i/>
                <w:iCs/>
              </w:rPr>
              <w:t>UDM</w:t>
            </w:r>
            <w:r w:rsidRPr="00FC3446">
              <w:rPr>
                <w:i/>
                <w:iCs/>
              </w:rPr>
              <w:t>, PCF, NEF</w:t>
            </w:r>
          </w:p>
        </w:tc>
      </w:tr>
      <w:tr w:rsidR="00FC3446" w:rsidRPr="00FC3446" w14:paraId="11E97923" w14:textId="77777777" w:rsidTr="00FC3446">
        <w:tc>
          <w:tcPr>
            <w:tcW w:w="1384" w:type="dxa"/>
            <w:tcBorders>
              <w:top w:val="nil"/>
              <w:bottom w:val="nil"/>
            </w:tcBorders>
          </w:tcPr>
          <w:p w14:paraId="35C4FD31" w14:textId="77777777" w:rsidR="00FC3446" w:rsidRPr="00FC3446" w:rsidRDefault="00FC3446" w:rsidP="00473E96">
            <w:pPr>
              <w:pStyle w:val="TAL"/>
              <w:rPr>
                <w:i/>
                <w:iCs/>
              </w:rPr>
            </w:pPr>
          </w:p>
        </w:tc>
        <w:tc>
          <w:tcPr>
            <w:tcW w:w="2268" w:type="dxa"/>
          </w:tcPr>
          <w:p w14:paraId="613223A1" w14:textId="77777777" w:rsidR="00FC3446" w:rsidRPr="00FC3446" w:rsidRDefault="00FC3446" w:rsidP="00473E96">
            <w:pPr>
              <w:pStyle w:val="TAL"/>
              <w:rPr>
                <w:rFonts w:eastAsia="SimSun"/>
                <w:i/>
                <w:iCs/>
              </w:rPr>
            </w:pPr>
            <w:r w:rsidRPr="00FC3446">
              <w:rPr>
                <w:rFonts w:eastAsia="SimSun"/>
                <w:i/>
                <w:iCs/>
              </w:rPr>
              <w:t>Subscribe</w:t>
            </w:r>
          </w:p>
        </w:tc>
        <w:tc>
          <w:tcPr>
            <w:tcW w:w="2261" w:type="dxa"/>
            <w:tcBorders>
              <w:bottom w:val="nil"/>
            </w:tcBorders>
          </w:tcPr>
          <w:p w14:paraId="5B8DC7BB" w14:textId="77777777" w:rsidR="00FC3446" w:rsidRPr="00FC3446" w:rsidRDefault="00FC3446" w:rsidP="00473E96">
            <w:pPr>
              <w:pStyle w:val="TAL"/>
              <w:rPr>
                <w:rFonts w:eastAsia="SimSun"/>
                <w:i/>
                <w:iCs/>
              </w:rPr>
            </w:pPr>
            <w:r w:rsidRPr="00FC3446">
              <w:rPr>
                <w:rFonts w:eastAsia="SimSun"/>
                <w:i/>
                <w:iCs/>
              </w:rPr>
              <w:t>Subscribe/Notify</w:t>
            </w:r>
          </w:p>
        </w:tc>
        <w:tc>
          <w:tcPr>
            <w:tcW w:w="2133" w:type="dxa"/>
          </w:tcPr>
          <w:p w14:paraId="69342E84" w14:textId="77777777" w:rsidR="00FC3446" w:rsidRPr="00FC3446" w:rsidRDefault="00FC3446" w:rsidP="00473E96">
            <w:pPr>
              <w:pStyle w:val="TAL"/>
              <w:rPr>
                <w:rFonts w:eastAsia="SimSun"/>
                <w:i/>
                <w:iCs/>
              </w:rPr>
            </w:pPr>
            <w:r w:rsidRPr="00FC3446">
              <w:rPr>
                <w:rFonts w:eastAsia="SimSun"/>
                <w:i/>
                <w:iCs/>
              </w:rPr>
              <w:t>UDM, PCF, NEF</w:t>
            </w:r>
          </w:p>
        </w:tc>
      </w:tr>
      <w:tr w:rsidR="00FC3446" w:rsidRPr="00FC3446" w14:paraId="5F979D4E" w14:textId="77777777" w:rsidTr="00FC3446">
        <w:tc>
          <w:tcPr>
            <w:tcW w:w="1384" w:type="dxa"/>
            <w:tcBorders>
              <w:top w:val="nil"/>
              <w:bottom w:val="nil"/>
            </w:tcBorders>
          </w:tcPr>
          <w:p w14:paraId="44D8FEDE" w14:textId="77777777" w:rsidR="00FC3446" w:rsidRPr="00FC3446" w:rsidRDefault="00FC3446" w:rsidP="00473E96">
            <w:pPr>
              <w:pStyle w:val="TAL"/>
              <w:rPr>
                <w:i/>
                <w:iCs/>
              </w:rPr>
            </w:pPr>
          </w:p>
        </w:tc>
        <w:tc>
          <w:tcPr>
            <w:tcW w:w="2268" w:type="dxa"/>
          </w:tcPr>
          <w:p w14:paraId="53B66B9B" w14:textId="77777777" w:rsidR="00FC3446" w:rsidRPr="00FC3446" w:rsidRDefault="00FC3446" w:rsidP="00473E96">
            <w:pPr>
              <w:pStyle w:val="TAL"/>
              <w:rPr>
                <w:rFonts w:eastAsia="SimSun"/>
                <w:i/>
                <w:iCs/>
              </w:rPr>
            </w:pPr>
            <w:r w:rsidRPr="00FC3446">
              <w:rPr>
                <w:rFonts w:eastAsia="SimSun"/>
                <w:i/>
                <w:iCs/>
              </w:rPr>
              <w:t>Unsubscribe</w:t>
            </w:r>
          </w:p>
        </w:tc>
        <w:tc>
          <w:tcPr>
            <w:tcW w:w="2261" w:type="dxa"/>
            <w:tcBorders>
              <w:top w:val="nil"/>
              <w:bottom w:val="nil"/>
            </w:tcBorders>
          </w:tcPr>
          <w:p w14:paraId="184AF4CC" w14:textId="77777777" w:rsidR="00FC3446" w:rsidRPr="00FC3446" w:rsidRDefault="00FC3446" w:rsidP="00473E96">
            <w:pPr>
              <w:pStyle w:val="TAL"/>
              <w:rPr>
                <w:rFonts w:eastAsia="SimSun"/>
                <w:i/>
                <w:iCs/>
              </w:rPr>
            </w:pPr>
          </w:p>
        </w:tc>
        <w:tc>
          <w:tcPr>
            <w:tcW w:w="2133" w:type="dxa"/>
          </w:tcPr>
          <w:p w14:paraId="0E9E07A2" w14:textId="77777777" w:rsidR="00FC3446" w:rsidRPr="00FC3446" w:rsidRDefault="00FC3446" w:rsidP="00473E96">
            <w:pPr>
              <w:pStyle w:val="TAL"/>
              <w:rPr>
                <w:rFonts w:eastAsia="SimSun"/>
                <w:i/>
                <w:iCs/>
              </w:rPr>
            </w:pPr>
            <w:r w:rsidRPr="00FC3446">
              <w:rPr>
                <w:rFonts w:eastAsia="SimSun"/>
                <w:i/>
                <w:iCs/>
              </w:rPr>
              <w:t>UDM, PCF, NEF</w:t>
            </w:r>
          </w:p>
        </w:tc>
      </w:tr>
      <w:tr w:rsidR="00FC3446" w:rsidRPr="00FC3446" w14:paraId="1577B5D6" w14:textId="77777777" w:rsidTr="00FC3446">
        <w:tc>
          <w:tcPr>
            <w:tcW w:w="1384" w:type="dxa"/>
            <w:tcBorders>
              <w:top w:val="nil"/>
              <w:bottom w:val="single" w:sz="4" w:space="0" w:color="auto"/>
            </w:tcBorders>
          </w:tcPr>
          <w:p w14:paraId="567A8FCD" w14:textId="77777777" w:rsidR="00FC3446" w:rsidRPr="00FC3446" w:rsidRDefault="00FC3446" w:rsidP="00473E96">
            <w:pPr>
              <w:pStyle w:val="TAL"/>
              <w:rPr>
                <w:i/>
                <w:iCs/>
              </w:rPr>
            </w:pPr>
          </w:p>
        </w:tc>
        <w:tc>
          <w:tcPr>
            <w:tcW w:w="2268" w:type="dxa"/>
          </w:tcPr>
          <w:p w14:paraId="36EB9CD7" w14:textId="77777777" w:rsidR="00FC3446" w:rsidRPr="00FC3446" w:rsidRDefault="00FC3446" w:rsidP="00473E96">
            <w:pPr>
              <w:pStyle w:val="TAL"/>
              <w:rPr>
                <w:rFonts w:eastAsia="SimSun"/>
                <w:i/>
                <w:iCs/>
              </w:rPr>
            </w:pPr>
            <w:r w:rsidRPr="00FC3446">
              <w:rPr>
                <w:rFonts w:eastAsia="SimSun"/>
                <w:i/>
                <w:iCs/>
              </w:rPr>
              <w:t>Notify</w:t>
            </w:r>
          </w:p>
        </w:tc>
        <w:tc>
          <w:tcPr>
            <w:tcW w:w="2261" w:type="dxa"/>
            <w:tcBorders>
              <w:top w:val="nil"/>
            </w:tcBorders>
          </w:tcPr>
          <w:p w14:paraId="07ECB721" w14:textId="77777777" w:rsidR="00FC3446" w:rsidRPr="00FC3446" w:rsidRDefault="00FC3446" w:rsidP="00473E96">
            <w:pPr>
              <w:pStyle w:val="TAL"/>
              <w:rPr>
                <w:rFonts w:eastAsia="SimSun"/>
                <w:i/>
                <w:iCs/>
              </w:rPr>
            </w:pPr>
          </w:p>
        </w:tc>
        <w:tc>
          <w:tcPr>
            <w:tcW w:w="2133" w:type="dxa"/>
          </w:tcPr>
          <w:p w14:paraId="1F3A2A5B" w14:textId="77777777" w:rsidR="00FC3446" w:rsidRPr="00FC3446" w:rsidRDefault="00FC3446" w:rsidP="00473E96">
            <w:pPr>
              <w:pStyle w:val="TAL"/>
              <w:rPr>
                <w:rFonts w:eastAsia="SimSun"/>
                <w:i/>
                <w:iCs/>
              </w:rPr>
            </w:pPr>
            <w:r w:rsidRPr="00FC3446">
              <w:rPr>
                <w:rFonts w:eastAsia="SimSun"/>
                <w:i/>
                <w:iCs/>
              </w:rPr>
              <w:t>UDM, PCF, NEF</w:t>
            </w:r>
          </w:p>
        </w:tc>
      </w:tr>
      <w:tr w:rsidR="00FC3446" w:rsidRPr="00FC3446" w14:paraId="1B66F842" w14:textId="77777777" w:rsidTr="00FC3446">
        <w:tc>
          <w:tcPr>
            <w:tcW w:w="1384" w:type="dxa"/>
            <w:tcBorders>
              <w:bottom w:val="single" w:sz="4" w:space="0" w:color="auto"/>
            </w:tcBorders>
          </w:tcPr>
          <w:p w14:paraId="2C877EE0" w14:textId="77777777" w:rsidR="00FC3446" w:rsidRPr="00FC3446" w:rsidRDefault="00FC3446" w:rsidP="00473E96">
            <w:pPr>
              <w:pStyle w:val="TAL"/>
              <w:rPr>
                <w:i/>
                <w:iCs/>
              </w:rPr>
            </w:pPr>
            <w:proofErr w:type="spellStart"/>
            <w:r w:rsidRPr="00FC3446">
              <w:rPr>
                <w:i/>
                <w:iCs/>
              </w:rPr>
              <w:t>GroupIDmap</w:t>
            </w:r>
            <w:proofErr w:type="spellEnd"/>
          </w:p>
        </w:tc>
        <w:tc>
          <w:tcPr>
            <w:tcW w:w="2268" w:type="dxa"/>
          </w:tcPr>
          <w:p w14:paraId="651B30B0" w14:textId="77777777" w:rsidR="00FC3446" w:rsidRPr="00FC3446" w:rsidRDefault="00FC3446" w:rsidP="00473E96">
            <w:pPr>
              <w:pStyle w:val="TAL"/>
              <w:rPr>
                <w:i/>
                <w:iCs/>
              </w:rPr>
            </w:pPr>
            <w:r w:rsidRPr="00FC3446">
              <w:rPr>
                <w:rFonts w:eastAsia="SimSun"/>
                <w:i/>
                <w:iCs/>
              </w:rPr>
              <w:t>Query</w:t>
            </w:r>
          </w:p>
        </w:tc>
        <w:tc>
          <w:tcPr>
            <w:tcW w:w="2261" w:type="dxa"/>
          </w:tcPr>
          <w:p w14:paraId="5F27BD8E" w14:textId="77777777" w:rsidR="00FC3446" w:rsidRPr="00FC3446" w:rsidRDefault="00FC3446" w:rsidP="00473E96">
            <w:pPr>
              <w:pStyle w:val="TAL"/>
              <w:rPr>
                <w:rFonts w:eastAsia="SimSun"/>
                <w:i/>
                <w:iCs/>
              </w:rPr>
            </w:pPr>
            <w:r w:rsidRPr="00FC3446">
              <w:rPr>
                <w:rFonts w:eastAsia="SimSun"/>
                <w:i/>
                <w:iCs/>
              </w:rPr>
              <w:t>Request/Response</w:t>
            </w:r>
          </w:p>
        </w:tc>
        <w:tc>
          <w:tcPr>
            <w:tcW w:w="2133" w:type="dxa"/>
          </w:tcPr>
          <w:p w14:paraId="129FE6D3" w14:textId="77777777" w:rsidR="00FC3446" w:rsidRPr="00FC3446" w:rsidRDefault="00FC3446" w:rsidP="00473E96">
            <w:pPr>
              <w:pStyle w:val="TAL"/>
              <w:rPr>
                <w:i/>
                <w:iCs/>
              </w:rPr>
            </w:pPr>
            <w:r w:rsidRPr="00FC3446">
              <w:rPr>
                <w:i/>
                <w:iCs/>
              </w:rPr>
              <w:t xml:space="preserve">NRF, </w:t>
            </w:r>
            <w:r w:rsidRPr="00FC3446">
              <w:rPr>
                <w:i/>
                <w:iCs/>
                <w:highlight w:val="yellow"/>
              </w:rPr>
              <w:t>SCP</w:t>
            </w:r>
          </w:p>
        </w:tc>
      </w:tr>
    </w:tbl>
    <w:p w14:paraId="584EBA04" w14:textId="77777777" w:rsidR="00FC3446" w:rsidRPr="00FC3446" w:rsidRDefault="00FC3446" w:rsidP="00FC3446">
      <w:pPr>
        <w:pStyle w:val="FP"/>
        <w:ind w:left="284"/>
        <w:rPr>
          <w:i/>
          <w:iCs/>
        </w:rPr>
      </w:pPr>
    </w:p>
    <w:p w14:paraId="3A4E3F1E" w14:textId="77777777" w:rsidR="00FC3446" w:rsidRDefault="00FC3446" w:rsidP="00FC3446">
      <w:pPr>
        <w:ind w:left="284"/>
        <w:jc w:val="lowKashida"/>
        <w:rPr>
          <w:b/>
          <w:bCs/>
          <w:i/>
          <w:iCs/>
        </w:rPr>
      </w:pPr>
    </w:p>
    <w:p w14:paraId="75CD2A10" w14:textId="77777777" w:rsidR="00FC3446" w:rsidRDefault="00FC3446" w:rsidP="00FC3446">
      <w:pPr>
        <w:ind w:left="284"/>
        <w:jc w:val="lowKashida"/>
        <w:rPr>
          <w:b/>
          <w:bCs/>
          <w:i/>
          <w:iCs/>
        </w:rPr>
      </w:pPr>
    </w:p>
    <w:p w14:paraId="09603E7C" w14:textId="77777777" w:rsidR="00FC3446" w:rsidRDefault="00FC3446" w:rsidP="00FC3446">
      <w:pPr>
        <w:jc w:val="lowKashida"/>
        <w:rPr>
          <w:b/>
          <w:bCs/>
        </w:rPr>
      </w:pPr>
      <w:r w:rsidRPr="00CE1787">
        <w:rPr>
          <w:b/>
          <w:bCs/>
        </w:rPr>
        <w:t xml:space="preserve">Observation </w:t>
      </w:r>
      <w:r>
        <w:rPr>
          <w:b/>
          <w:bCs/>
        </w:rPr>
        <w:t>3</w:t>
      </w:r>
      <w:r>
        <w:t xml:space="preserve">: </w:t>
      </w:r>
      <w:r w:rsidRPr="00FC3446">
        <w:rPr>
          <w:b/>
          <w:bCs/>
        </w:rPr>
        <w:t xml:space="preserve">The </w:t>
      </w:r>
      <w:r w:rsidRPr="00FC3446">
        <w:rPr>
          <w:b/>
          <w:bCs/>
        </w:rPr>
        <w:t>S</w:t>
      </w:r>
      <w:r w:rsidRPr="00FC3446">
        <w:rPr>
          <w:b/>
          <w:bCs/>
        </w:rPr>
        <w:t>CP is already a consumer of many services</w:t>
      </w:r>
    </w:p>
    <w:p w14:paraId="26F5FDE5" w14:textId="77777777" w:rsidR="00E04817" w:rsidRDefault="00E04817" w:rsidP="00FC3446">
      <w:pPr>
        <w:jc w:val="lowKashida"/>
        <w:rPr>
          <w:b/>
          <w:bCs/>
        </w:rPr>
      </w:pPr>
    </w:p>
    <w:p w14:paraId="70E9CF4D" w14:textId="6C5DFAF1" w:rsidR="00E04817" w:rsidRDefault="00E04817" w:rsidP="00FC3446">
      <w:pPr>
        <w:jc w:val="lowKashida"/>
        <w:rPr>
          <w:b/>
          <w:bCs/>
        </w:rPr>
      </w:pPr>
      <w:r>
        <w:rPr>
          <w:b/>
          <w:bCs/>
        </w:rPr>
        <w:lastRenderedPageBreak/>
        <w:t>From TS 23.501:</w:t>
      </w:r>
    </w:p>
    <w:p w14:paraId="445E7E73" w14:textId="77777777" w:rsidR="00E04817" w:rsidRPr="00E04817" w:rsidRDefault="00E04817" w:rsidP="00E04817">
      <w:pPr>
        <w:pStyle w:val="Heading4"/>
        <w:ind w:left="1702"/>
        <w:rPr>
          <w:i/>
          <w:iCs/>
        </w:rPr>
      </w:pPr>
      <w:bookmarkStart w:id="17" w:name="_Toc177741351"/>
      <w:r w:rsidRPr="00E04817">
        <w:rPr>
          <w:i/>
          <w:iCs/>
        </w:rPr>
        <w:t>6.2.6.3</w:t>
      </w:r>
      <w:r w:rsidRPr="00E04817">
        <w:rPr>
          <w:i/>
          <w:iCs/>
        </w:rPr>
        <w:tab/>
        <w:t>SCP profile</w:t>
      </w:r>
      <w:bookmarkEnd w:id="17"/>
    </w:p>
    <w:p w14:paraId="7825E714" w14:textId="77777777" w:rsidR="00E04817" w:rsidRPr="00E04817" w:rsidRDefault="00E04817" w:rsidP="00E04817">
      <w:pPr>
        <w:ind w:left="284"/>
        <w:rPr>
          <w:i/>
          <w:iCs/>
          <w:lang w:eastAsia="x-none"/>
        </w:rPr>
      </w:pPr>
      <w:r w:rsidRPr="00E04817">
        <w:rPr>
          <w:i/>
          <w:iCs/>
          <w:lang w:eastAsia="x-none"/>
        </w:rPr>
        <w:t>SCP profile maintained in an NRF includes the following information:</w:t>
      </w:r>
    </w:p>
    <w:p w14:paraId="611EDA48" w14:textId="77777777" w:rsidR="00E04817" w:rsidRPr="00E04817" w:rsidRDefault="00E04817" w:rsidP="00E04817">
      <w:pPr>
        <w:pStyle w:val="B1"/>
        <w:ind w:left="852"/>
        <w:rPr>
          <w:i/>
          <w:iCs/>
        </w:rPr>
      </w:pPr>
      <w:r w:rsidRPr="00E04817">
        <w:rPr>
          <w:i/>
          <w:iCs/>
        </w:rPr>
        <w:t>-</w:t>
      </w:r>
      <w:r w:rsidRPr="00E04817">
        <w:rPr>
          <w:i/>
          <w:iCs/>
        </w:rPr>
        <w:tab/>
        <w:t>SCP ID.</w:t>
      </w:r>
    </w:p>
    <w:p w14:paraId="77A8EB46" w14:textId="77777777" w:rsidR="00E04817" w:rsidRPr="00E04817" w:rsidRDefault="00E04817" w:rsidP="00E04817">
      <w:pPr>
        <w:pStyle w:val="B1"/>
        <w:ind w:left="852"/>
        <w:rPr>
          <w:i/>
          <w:iCs/>
        </w:rPr>
      </w:pPr>
      <w:r w:rsidRPr="00E04817">
        <w:rPr>
          <w:i/>
          <w:iCs/>
        </w:rPr>
        <w:t>-</w:t>
      </w:r>
      <w:r w:rsidRPr="00E04817">
        <w:rPr>
          <w:i/>
          <w:iCs/>
        </w:rPr>
        <w:tab/>
        <w:t>FQDN or IP address of SCP.</w:t>
      </w:r>
    </w:p>
    <w:p w14:paraId="2656C495" w14:textId="77777777" w:rsidR="00E04817" w:rsidRPr="00E04817" w:rsidRDefault="00E04817" w:rsidP="00E04817">
      <w:pPr>
        <w:pStyle w:val="B1"/>
        <w:ind w:left="852"/>
        <w:rPr>
          <w:i/>
          <w:iCs/>
        </w:rPr>
      </w:pPr>
      <w:r w:rsidRPr="00E04817">
        <w:rPr>
          <w:i/>
          <w:iCs/>
        </w:rPr>
        <w:t>-</w:t>
      </w:r>
      <w:r w:rsidRPr="00E04817">
        <w:rPr>
          <w:i/>
          <w:iCs/>
        </w:rPr>
        <w:tab/>
        <w:t>Indication that the profile is of an SCP (e.g. NF type parameter set to type SCP).</w:t>
      </w:r>
    </w:p>
    <w:p w14:paraId="69C04E2F" w14:textId="77777777" w:rsidR="00E04817" w:rsidRPr="00E04817" w:rsidRDefault="00E04817" w:rsidP="00E04817">
      <w:pPr>
        <w:pStyle w:val="B1"/>
        <w:ind w:left="852"/>
        <w:rPr>
          <w:i/>
          <w:iCs/>
        </w:rPr>
      </w:pPr>
      <w:r w:rsidRPr="00E04817">
        <w:rPr>
          <w:i/>
          <w:iCs/>
        </w:rPr>
        <w:t>-</w:t>
      </w:r>
      <w:r w:rsidRPr="00E04817">
        <w:rPr>
          <w:i/>
          <w:iCs/>
        </w:rPr>
        <w:tab/>
        <w:t>SCP capacity information.</w:t>
      </w:r>
    </w:p>
    <w:p w14:paraId="11845AE9" w14:textId="77777777" w:rsidR="00E04817" w:rsidRPr="00E04817" w:rsidRDefault="00E04817" w:rsidP="00E04817">
      <w:pPr>
        <w:pStyle w:val="B1"/>
        <w:ind w:left="852"/>
        <w:rPr>
          <w:i/>
          <w:iCs/>
        </w:rPr>
      </w:pPr>
      <w:r w:rsidRPr="00E04817">
        <w:rPr>
          <w:i/>
          <w:iCs/>
        </w:rPr>
        <w:t>-</w:t>
      </w:r>
      <w:r w:rsidRPr="00E04817">
        <w:rPr>
          <w:i/>
          <w:iCs/>
        </w:rPr>
        <w:tab/>
        <w:t>SCP load information.</w:t>
      </w:r>
    </w:p>
    <w:p w14:paraId="1DA05D76" w14:textId="77777777" w:rsidR="00E04817" w:rsidRPr="00E04817" w:rsidRDefault="00E04817" w:rsidP="00E04817">
      <w:pPr>
        <w:pStyle w:val="B1"/>
        <w:ind w:left="852"/>
        <w:rPr>
          <w:i/>
          <w:iCs/>
        </w:rPr>
      </w:pPr>
      <w:r w:rsidRPr="00E04817">
        <w:rPr>
          <w:i/>
          <w:iCs/>
        </w:rPr>
        <w:t>-</w:t>
      </w:r>
      <w:r w:rsidRPr="00E04817">
        <w:rPr>
          <w:i/>
          <w:iCs/>
        </w:rPr>
        <w:tab/>
        <w:t>SCP priority.</w:t>
      </w:r>
    </w:p>
    <w:p w14:paraId="2C2E2FEA" w14:textId="77777777" w:rsidR="00E04817" w:rsidRPr="00E04817" w:rsidRDefault="00E04817" w:rsidP="00E04817">
      <w:pPr>
        <w:pStyle w:val="B1"/>
        <w:ind w:left="852"/>
        <w:rPr>
          <w:i/>
          <w:iCs/>
        </w:rPr>
      </w:pPr>
      <w:r w:rsidRPr="00E04817">
        <w:rPr>
          <w:i/>
          <w:iCs/>
        </w:rPr>
        <w:t>-</w:t>
      </w:r>
      <w:r w:rsidRPr="00E04817">
        <w:rPr>
          <w:i/>
          <w:iCs/>
        </w:rPr>
        <w:tab/>
        <w:t>Location information for the SCP (see locality in clause 6.1.6.2.2 of TS 29.510 [58]).</w:t>
      </w:r>
    </w:p>
    <w:p w14:paraId="02F0F8C1" w14:textId="77777777" w:rsidR="00E04817" w:rsidRPr="00E04817" w:rsidRDefault="00E04817" w:rsidP="00E04817">
      <w:pPr>
        <w:pStyle w:val="B1"/>
        <w:ind w:left="852"/>
        <w:rPr>
          <w:i/>
          <w:iCs/>
        </w:rPr>
      </w:pPr>
      <w:r w:rsidRPr="00E04817">
        <w:rPr>
          <w:i/>
          <w:iCs/>
        </w:rPr>
        <w:t>-</w:t>
      </w:r>
      <w:r w:rsidRPr="00E04817">
        <w:rPr>
          <w:i/>
          <w:iCs/>
        </w:rPr>
        <w:tab/>
        <w:t xml:space="preserve">Served Location(s) (see </w:t>
      </w:r>
      <w:proofErr w:type="spellStart"/>
      <w:r w:rsidRPr="00E04817">
        <w:rPr>
          <w:i/>
          <w:iCs/>
        </w:rPr>
        <w:t>servingScope</w:t>
      </w:r>
      <w:proofErr w:type="spellEnd"/>
      <w:r w:rsidRPr="00E04817">
        <w:rPr>
          <w:i/>
          <w:iCs/>
        </w:rPr>
        <w:t xml:space="preserve"> in clause 6.1.6.2.2 of TS 29.510 [58]).</w:t>
      </w:r>
    </w:p>
    <w:p w14:paraId="7183C84C" w14:textId="77777777" w:rsidR="00E04817" w:rsidRPr="00E04817" w:rsidRDefault="00E04817" w:rsidP="00E04817">
      <w:pPr>
        <w:pStyle w:val="B1"/>
        <w:ind w:left="852"/>
        <w:rPr>
          <w:i/>
          <w:iCs/>
        </w:rPr>
      </w:pPr>
      <w:r w:rsidRPr="00E04817">
        <w:rPr>
          <w:i/>
          <w:iCs/>
        </w:rPr>
        <w:t>-</w:t>
      </w:r>
      <w:r w:rsidRPr="00E04817">
        <w:rPr>
          <w:i/>
          <w:iCs/>
        </w:rPr>
        <w:tab/>
        <w:t>Network Slice related Identifier(s) e.g. S-NSSAI, NSI ID.</w:t>
      </w:r>
    </w:p>
    <w:p w14:paraId="67A7F0B0" w14:textId="77777777" w:rsidR="00E04817" w:rsidRPr="00E04817" w:rsidRDefault="00E04817" w:rsidP="00E04817">
      <w:pPr>
        <w:pStyle w:val="B1"/>
        <w:ind w:left="852"/>
        <w:rPr>
          <w:i/>
          <w:iCs/>
        </w:rPr>
      </w:pPr>
      <w:r w:rsidRPr="00E04817">
        <w:rPr>
          <w:i/>
          <w:iCs/>
        </w:rPr>
        <w:t>-</w:t>
      </w:r>
      <w:r w:rsidRPr="00E04817">
        <w:rPr>
          <w:i/>
          <w:iCs/>
        </w:rPr>
        <w:tab/>
        <w:t>Remote PLMNs reachable through SCP.</w:t>
      </w:r>
    </w:p>
    <w:p w14:paraId="30C9820E" w14:textId="77777777" w:rsidR="00E04817" w:rsidRPr="00E04817" w:rsidRDefault="00E04817" w:rsidP="00E04817">
      <w:pPr>
        <w:pStyle w:val="B1"/>
        <w:ind w:left="852"/>
        <w:rPr>
          <w:i/>
          <w:iCs/>
        </w:rPr>
      </w:pPr>
      <w:r w:rsidRPr="00E04817">
        <w:rPr>
          <w:i/>
          <w:iCs/>
        </w:rPr>
        <w:t>-</w:t>
      </w:r>
      <w:r w:rsidRPr="00E04817">
        <w:rPr>
          <w:i/>
          <w:iCs/>
        </w:rPr>
        <w:tab/>
        <w:t>Endpoint addresses accessible via the SCP.</w:t>
      </w:r>
    </w:p>
    <w:p w14:paraId="3D8F1F10" w14:textId="77777777" w:rsidR="00E04817" w:rsidRPr="00E04817" w:rsidRDefault="00E04817" w:rsidP="00E04817">
      <w:pPr>
        <w:pStyle w:val="B1"/>
        <w:ind w:left="852"/>
        <w:rPr>
          <w:i/>
          <w:iCs/>
        </w:rPr>
      </w:pPr>
      <w:r w:rsidRPr="00E04817">
        <w:rPr>
          <w:i/>
          <w:iCs/>
        </w:rPr>
        <w:t>-</w:t>
      </w:r>
      <w:r w:rsidRPr="00E04817">
        <w:rPr>
          <w:i/>
          <w:iCs/>
        </w:rPr>
        <w:tab/>
        <w:t>NF sets of NFs served by the SCP.</w:t>
      </w:r>
    </w:p>
    <w:p w14:paraId="36A789B2" w14:textId="77777777" w:rsidR="00E04817" w:rsidRPr="00E04817" w:rsidRDefault="00E04817" w:rsidP="00E04817">
      <w:pPr>
        <w:pStyle w:val="B1"/>
        <w:ind w:left="852"/>
        <w:rPr>
          <w:i/>
          <w:iCs/>
        </w:rPr>
      </w:pPr>
      <w:r w:rsidRPr="00E04817">
        <w:rPr>
          <w:i/>
          <w:iCs/>
        </w:rPr>
        <w:t>-</w:t>
      </w:r>
      <w:r w:rsidRPr="00E04817">
        <w:rPr>
          <w:i/>
          <w:iCs/>
        </w:rPr>
        <w:tab/>
        <w:t>SCP Domain the SCP belongs to. If an SCP belongs to more than one SCP Domain, the SCP will be able bridge these domains, i.e. sending messages between these domains.</w:t>
      </w:r>
    </w:p>
    <w:p w14:paraId="545A462F" w14:textId="77777777" w:rsidR="00E04817" w:rsidRPr="00E04817" w:rsidRDefault="00E04817" w:rsidP="00E04817">
      <w:pPr>
        <w:pStyle w:val="NO"/>
        <w:ind w:left="1419"/>
        <w:rPr>
          <w:i/>
          <w:iCs/>
        </w:rPr>
      </w:pPr>
      <w:r w:rsidRPr="00E04817">
        <w:rPr>
          <w:i/>
          <w:iCs/>
        </w:rPr>
        <w:t>NOTE:</w:t>
      </w:r>
      <w:r w:rsidRPr="00E04817">
        <w:rPr>
          <w:i/>
          <w:iCs/>
        </w:rPr>
        <w:tab/>
        <w:t>Service definition defines optional and mandatory parameters, see TS 23.502 [3].</w:t>
      </w:r>
    </w:p>
    <w:p w14:paraId="4445C9E0" w14:textId="77777777" w:rsidR="00E04817" w:rsidRDefault="00E04817" w:rsidP="00FC3446">
      <w:pPr>
        <w:jc w:val="lowKashida"/>
      </w:pPr>
    </w:p>
    <w:p w14:paraId="2E853C49" w14:textId="1B9CB337" w:rsidR="00FC3446" w:rsidRPr="00FC3446" w:rsidRDefault="00FC3446" w:rsidP="00FC3446">
      <w:pPr>
        <w:jc w:val="lowKashida"/>
        <w:rPr>
          <w:b/>
          <w:bCs/>
        </w:rPr>
      </w:pPr>
      <w:r w:rsidRPr="00FC3446">
        <w:rPr>
          <w:b/>
          <w:bCs/>
        </w:rPr>
        <w:t>Observation 4</w:t>
      </w:r>
      <w:r>
        <w:t xml:space="preserve">: </w:t>
      </w:r>
      <w:r w:rsidRPr="00FC3446">
        <w:rPr>
          <w:b/>
          <w:bCs/>
        </w:rPr>
        <w:t>Mechanisms for the discovery of an SCP via an NRF are available</w:t>
      </w:r>
      <w:r w:rsidRPr="00FC3446">
        <w:rPr>
          <w:b/>
          <w:bCs/>
        </w:rPr>
        <w:t>.</w:t>
      </w:r>
      <w:r w:rsidRPr="00FC3446">
        <w:rPr>
          <w:b/>
          <w:bCs/>
        </w:rPr>
        <w:t xml:space="preserve"> They might require enhancements to discover services potentially offered by an SCP</w:t>
      </w:r>
    </w:p>
    <w:p w14:paraId="05E1479E" w14:textId="77777777" w:rsidR="00FC3446" w:rsidRPr="00FC3446" w:rsidRDefault="00FC3446" w:rsidP="00FC3446">
      <w:pPr>
        <w:ind w:left="284"/>
        <w:jc w:val="lowKashida"/>
        <w:rPr>
          <w:b/>
          <w:bCs/>
          <w:i/>
          <w:iCs/>
        </w:rPr>
      </w:pPr>
    </w:p>
    <w:p w14:paraId="09D271A3" w14:textId="6BE172A7" w:rsidR="00033DCD" w:rsidRDefault="00033DCD" w:rsidP="00244E5F">
      <w:pPr>
        <w:jc w:val="lowKashida"/>
        <w:rPr>
          <w:rFonts w:ascii="Arial" w:hAnsi="Arial"/>
          <w:sz w:val="36"/>
        </w:rPr>
      </w:pPr>
      <w:r w:rsidRPr="00033DCD">
        <w:rPr>
          <w:rFonts w:ascii="Arial" w:hAnsi="Arial"/>
          <w:sz w:val="36"/>
        </w:rPr>
        <w:t>Summary of Proposals</w:t>
      </w:r>
    </w:p>
    <w:p w14:paraId="5816A487" w14:textId="77777777" w:rsidR="00E04817" w:rsidRDefault="0091567D" w:rsidP="00244E5F">
      <w:pPr>
        <w:jc w:val="lowKashida"/>
        <w:rPr>
          <w:b/>
          <w:bCs/>
        </w:rPr>
      </w:pPr>
      <w:r>
        <w:rPr>
          <w:b/>
          <w:bCs/>
        </w:rPr>
        <w:t xml:space="preserve">Proposal: </w:t>
      </w:r>
      <w:r w:rsidR="00FC3446">
        <w:rPr>
          <w:b/>
          <w:bCs/>
        </w:rPr>
        <w:t xml:space="preserve"> </w:t>
      </w:r>
      <w:r w:rsidR="00E04817">
        <w:rPr>
          <w:b/>
          <w:bCs/>
        </w:rPr>
        <w:t>Define an SCP event exposure service to allow an SCP to expose events related to a service-agnostic description of characteristics of signalling messages it passes</w:t>
      </w:r>
    </w:p>
    <w:p w14:paraId="078068E1" w14:textId="7266429E" w:rsidR="0091567D" w:rsidRPr="00E04817" w:rsidRDefault="00E04817" w:rsidP="00244E5F">
      <w:pPr>
        <w:jc w:val="lowKashida"/>
      </w:pPr>
      <w:r w:rsidRPr="00E04817">
        <w:t>The events are expected to be consumed by an NWDAF to provide statistics and/or analytics related to signalling storms.</w:t>
      </w:r>
    </w:p>
    <w:p w14:paraId="5B537C49" w14:textId="77777777" w:rsidR="00442067" w:rsidRPr="00E04817" w:rsidRDefault="00442067" w:rsidP="00244E5F">
      <w:pPr>
        <w:jc w:val="lowKashida"/>
      </w:pPr>
    </w:p>
    <w:sectPr w:rsidR="00442067" w:rsidRPr="00E04817" w:rsidSect="002E730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63050" w14:textId="77777777" w:rsidR="00EE1AF1" w:rsidRDefault="00EE1AF1">
      <w:r>
        <w:separator/>
      </w:r>
    </w:p>
  </w:endnote>
  <w:endnote w:type="continuationSeparator" w:id="0">
    <w:p w14:paraId="4A76E5CF" w14:textId="77777777" w:rsidR="00EE1AF1" w:rsidRDefault="00EE1AF1">
      <w:r>
        <w:continuationSeparator/>
      </w:r>
    </w:p>
  </w:endnote>
  <w:endnote w:type="continuationNotice" w:id="1">
    <w:p w14:paraId="18CAA70E" w14:textId="77777777" w:rsidR="00EE1AF1" w:rsidRDefault="00EE1A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DB5341" w14:textId="77777777" w:rsidR="00EE1AF1" w:rsidRDefault="00EE1AF1">
      <w:r>
        <w:separator/>
      </w:r>
    </w:p>
  </w:footnote>
  <w:footnote w:type="continuationSeparator" w:id="0">
    <w:p w14:paraId="6DE22933" w14:textId="77777777" w:rsidR="00EE1AF1" w:rsidRDefault="00EE1AF1">
      <w:r>
        <w:continuationSeparator/>
      </w:r>
    </w:p>
  </w:footnote>
  <w:footnote w:type="continuationNotice" w:id="1">
    <w:p w14:paraId="56874BE3" w14:textId="77777777" w:rsidR="00EE1AF1" w:rsidRDefault="00EE1A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C9104D"/>
    <w:multiLevelType w:val="hybridMultilevel"/>
    <w:tmpl w:val="F9FE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2"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F261B2E"/>
    <w:multiLevelType w:val="hybridMultilevel"/>
    <w:tmpl w:val="0756A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475B53"/>
    <w:multiLevelType w:val="hybridMultilevel"/>
    <w:tmpl w:val="B16CF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7278FD"/>
    <w:multiLevelType w:val="hybridMultilevel"/>
    <w:tmpl w:val="4FEA4D56"/>
    <w:lvl w:ilvl="0" w:tplc="F634CC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D1B4F"/>
    <w:multiLevelType w:val="hybridMultilevel"/>
    <w:tmpl w:val="E2046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F8405C"/>
    <w:multiLevelType w:val="hybridMultilevel"/>
    <w:tmpl w:val="7EB43C8C"/>
    <w:lvl w:ilvl="0" w:tplc="68DEADC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6710CA6"/>
    <w:multiLevelType w:val="hybridMultilevel"/>
    <w:tmpl w:val="CA06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6"/>
  </w:num>
  <w:num w:numId="5" w16cid:durableId="1601789818">
    <w:abstractNumId w:val="28"/>
  </w:num>
  <w:num w:numId="6" w16cid:durableId="1535342352">
    <w:abstractNumId w:val="14"/>
  </w:num>
  <w:num w:numId="7" w16cid:durableId="823156989">
    <w:abstractNumId w:val="27"/>
  </w:num>
  <w:num w:numId="8" w16cid:durableId="1069620188">
    <w:abstractNumId w:val="8"/>
  </w:num>
  <w:num w:numId="9" w16cid:durableId="1834102117">
    <w:abstractNumId w:val="15"/>
  </w:num>
  <w:num w:numId="10" w16cid:durableId="361397286">
    <w:abstractNumId w:val="2"/>
  </w:num>
  <w:num w:numId="11" w16cid:durableId="1405683236">
    <w:abstractNumId w:val="12"/>
  </w:num>
  <w:num w:numId="12" w16cid:durableId="762531033">
    <w:abstractNumId w:val="13"/>
  </w:num>
  <w:num w:numId="13" w16cid:durableId="456408479">
    <w:abstractNumId w:val="25"/>
  </w:num>
  <w:num w:numId="14" w16cid:durableId="1075013325">
    <w:abstractNumId w:val="3"/>
  </w:num>
  <w:num w:numId="15" w16cid:durableId="517045155">
    <w:abstractNumId w:val="17"/>
  </w:num>
  <w:num w:numId="16" w16cid:durableId="325599035">
    <w:abstractNumId w:val="9"/>
  </w:num>
  <w:num w:numId="17" w16cid:durableId="1731269887">
    <w:abstractNumId w:val="22"/>
  </w:num>
  <w:num w:numId="18" w16cid:durableId="1405447025">
    <w:abstractNumId w:val="11"/>
  </w:num>
  <w:num w:numId="19" w16cid:durableId="827937900">
    <w:abstractNumId w:val="31"/>
  </w:num>
  <w:num w:numId="20" w16cid:durableId="1583760405">
    <w:abstractNumId w:val="7"/>
  </w:num>
  <w:num w:numId="21" w16cid:durableId="207224890">
    <w:abstractNumId w:val="32"/>
  </w:num>
  <w:num w:numId="22" w16cid:durableId="1806775899">
    <w:abstractNumId w:val="6"/>
  </w:num>
  <w:num w:numId="23" w16cid:durableId="1409352360">
    <w:abstractNumId w:val="18"/>
  </w:num>
  <w:num w:numId="24" w16cid:durableId="849295980">
    <w:abstractNumId w:val="4"/>
  </w:num>
  <w:num w:numId="25" w16cid:durableId="399716238">
    <w:abstractNumId w:val="10"/>
  </w:num>
  <w:num w:numId="26" w16cid:durableId="365909440">
    <w:abstractNumId w:val="24"/>
  </w:num>
  <w:num w:numId="27" w16cid:durableId="2086680637">
    <w:abstractNumId w:val="30"/>
  </w:num>
  <w:num w:numId="28" w16cid:durableId="344671089">
    <w:abstractNumId w:val="29"/>
  </w:num>
  <w:num w:numId="29" w16cid:durableId="1186940247">
    <w:abstractNumId w:val="19"/>
  </w:num>
  <w:num w:numId="30" w16cid:durableId="913783314">
    <w:abstractNumId w:val="21"/>
  </w:num>
  <w:num w:numId="31" w16cid:durableId="1274285876">
    <w:abstractNumId w:val="16"/>
  </w:num>
  <w:num w:numId="32" w16cid:durableId="1826626941">
    <w:abstractNumId w:val="5"/>
  </w:num>
  <w:num w:numId="33" w16cid:durableId="312638398">
    <w:abstractNumId w:val="20"/>
  </w:num>
  <w:num w:numId="34" w16cid:durableId="184119252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7155"/>
    <w:rsid w:val="00011BEC"/>
    <w:rsid w:val="000300CD"/>
    <w:rsid w:val="00031BBE"/>
    <w:rsid w:val="00032761"/>
    <w:rsid w:val="00033397"/>
    <w:rsid w:val="00033DCD"/>
    <w:rsid w:val="000374D2"/>
    <w:rsid w:val="00037A59"/>
    <w:rsid w:val="00040095"/>
    <w:rsid w:val="00041B16"/>
    <w:rsid w:val="00051834"/>
    <w:rsid w:val="00054A22"/>
    <w:rsid w:val="0005565A"/>
    <w:rsid w:val="00057730"/>
    <w:rsid w:val="00057CE8"/>
    <w:rsid w:val="00060DA7"/>
    <w:rsid w:val="00062023"/>
    <w:rsid w:val="000655A6"/>
    <w:rsid w:val="000678F2"/>
    <w:rsid w:val="00070653"/>
    <w:rsid w:val="00070D2E"/>
    <w:rsid w:val="00080512"/>
    <w:rsid w:val="0008118B"/>
    <w:rsid w:val="000979EB"/>
    <w:rsid w:val="000A0614"/>
    <w:rsid w:val="000A28A6"/>
    <w:rsid w:val="000A538A"/>
    <w:rsid w:val="000A6419"/>
    <w:rsid w:val="000A67F4"/>
    <w:rsid w:val="000A741A"/>
    <w:rsid w:val="000B7540"/>
    <w:rsid w:val="000B781C"/>
    <w:rsid w:val="000C0563"/>
    <w:rsid w:val="000C2FB0"/>
    <w:rsid w:val="000C47C3"/>
    <w:rsid w:val="000C6B78"/>
    <w:rsid w:val="000D0501"/>
    <w:rsid w:val="000D58AB"/>
    <w:rsid w:val="000E0B36"/>
    <w:rsid w:val="000E407D"/>
    <w:rsid w:val="000F1241"/>
    <w:rsid w:val="000F1638"/>
    <w:rsid w:val="00101F0E"/>
    <w:rsid w:val="001119F5"/>
    <w:rsid w:val="0011254E"/>
    <w:rsid w:val="001177CE"/>
    <w:rsid w:val="00121324"/>
    <w:rsid w:val="00124D46"/>
    <w:rsid w:val="00126A62"/>
    <w:rsid w:val="001308AC"/>
    <w:rsid w:val="00132BB5"/>
    <w:rsid w:val="00132DFD"/>
    <w:rsid w:val="00133525"/>
    <w:rsid w:val="00140166"/>
    <w:rsid w:val="001422F4"/>
    <w:rsid w:val="0014494F"/>
    <w:rsid w:val="001473DC"/>
    <w:rsid w:val="00152A28"/>
    <w:rsid w:val="00152DBE"/>
    <w:rsid w:val="00154DE3"/>
    <w:rsid w:val="00160300"/>
    <w:rsid w:val="00167744"/>
    <w:rsid w:val="00172AD0"/>
    <w:rsid w:val="001747F2"/>
    <w:rsid w:val="00183693"/>
    <w:rsid w:val="001838F1"/>
    <w:rsid w:val="00187E0E"/>
    <w:rsid w:val="0019083F"/>
    <w:rsid w:val="00191295"/>
    <w:rsid w:val="00195E58"/>
    <w:rsid w:val="001A24E6"/>
    <w:rsid w:val="001A3A3C"/>
    <w:rsid w:val="001A3DC3"/>
    <w:rsid w:val="001A4C04"/>
    <w:rsid w:val="001A4C42"/>
    <w:rsid w:val="001A7420"/>
    <w:rsid w:val="001B3131"/>
    <w:rsid w:val="001B37FA"/>
    <w:rsid w:val="001B6637"/>
    <w:rsid w:val="001C06BF"/>
    <w:rsid w:val="001C1D91"/>
    <w:rsid w:val="001C2008"/>
    <w:rsid w:val="001C21C3"/>
    <w:rsid w:val="001C2DAD"/>
    <w:rsid w:val="001C301C"/>
    <w:rsid w:val="001C4098"/>
    <w:rsid w:val="001C6C80"/>
    <w:rsid w:val="001D02C2"/>
    <w:rsid w:val="001E4D88"/>
    <w:rsid w:val="001E7B94"/>
    <w:rsid w:val="001F0C1D"/>
    <w:rsid w:val="001F1132"/>
    <w:rsid w:val="001F168B"/>
    <w:rsid w:val="001F1C20"/>
    <w:rsid w:val="001F530A"/>
    <w:rsid w:val="001F6949"/>
    <w:rsid w:val="002041A8"/>
    <w:rsid w:val="002069C6"/>
    <w:rsid w:val="002131FE"/>
    <w:rsid w:val="00225D5D"/>
    <w:rsid w:val="002347A2"/>
    <w:rsid w:val="00244E5F"/>
    <w:rsid w:val="002524FE"/>
    <w:rsid w:val="00260A06"/>
    <w:rsid w:val="00261539"/>
    <w:rsid w:val="00263180"/>
    <w:rsid w:val="00264103"/>
    <w:rsid w:val="002675F0"/>
    <w:rsid w:val="0027321B"/>
    <w:rsid w:val="002760EE"/>
    <w:rsid w:val="00276B77"/>
    <w:rsid w:val="002804DD"/>
    <w:rsid w:val="002813DD"/>
    <w:rsid w:val="00287CF7"/>
    <w:rsid w:val="00294CD5"/>
    <w:rsid w:val="002969CA"/>
    <w:rsid w:val="002A1095"/>
    <w:rsid w:val="002A2AAF"/>
    <w:rsid w:val="002B01BE"/>
    <w:rsid w:val="002B1AD8"/>
    <w:rsid w:val="002B20F7"/>
    <w:rsid w:val="002B6339"/>
    <w:rsid w:val="002B71D2"/>
    <w:rsid w:val="002C06F1"/>
    <w:rsid w:val="002C31A3"/>
    <w:rsid w:val="002C6EFE"/>
    <w:rsid w:val="002C7F9F"/>
    <w:rsid w:val="002D0537"/>
    <w:rsid w:val="002D3D9B"/>
    <w:rsid w:val="002D3FFC"/>
    <w:rsid w:val="002D7708"/>
    <w:rsid w:val="002E00EE"/>
    <w:rsid w:val="002E20E2"/>
    <w:rsid w:val="002E45D1"/>
    <w:rsid w:val="002E7309"/>
    <w:rsid w:val="002F64FD"/>
    <w:rsid w:val="002F6D3A"/>
    <w:rsid w:val="00304620"/>
    <w:rsid w:val="00305488"/>
    <w:rsid w:val="0031094E"/>
    <w:rsid w:val="0031358C"/>
    <w:rsid w:val="003172DC"/>
    <w:rsid w:val="0033740F"/>
    <w:rsid w:val="0034209C"/>
    <w:rsid w:val="0035462D"/>
    <w:rsid w:val="0035622E"/>
    <w:rsid w:val="00356555"/>
    <w:rsid w:val="00356A44"/>
    <w:rsid w:val="0035752B"/>
    <w:rsid w:val="0036019B"/>
    <w:rsid w:val="00366071"/>
    <w:rsid w:val="00371C00"/>
    <w:rsid w:val="00374A7C"/>
    <w:rsid w:val="00374C3B"/>
    <w:rsid w:val="003751CD"/>
    <w:rsid w:val="00375B39"/>
    <w:rsid w:val="003765B8"/>
    <w:rsid w:val="003829FA"/>
    <w:rsid w:val="003862CA"/>
    <w:rsid w:val="003946CD"/>
    <w:rsid w:val="003A352D"/>
    <w:rsid w:val="003A5532"/>
    <w:rsid w:val="003B70A7"/>
    <w:rsid w:val="003C0C39"/>
    <w:rsid w:val="003C3971"/>
    <w:rsid w:val="003C7676"/>
    <w:rsid w:val="003D408A"/>
    <w:rsid w:val="003D7A9A"/>
    <w:rsid w:val="003E24B1"/>
    <w:rsid w:val="003E5C97"/>
    <w:rsid w:val="003F0448"/>
    <w:rsid w:val="003F3E2D"/>
    <w:rsid w:val="003F62E8"/>
    <w:rsid w:val="003F68DE"/>
    <w:rsid w:val="003F7FAA"/>
    <w:rsid w:val="00405D48"/>
    <w:rsid w:val="00405F67"/>
    <w:rsid w:val="00411DC6"/>
    <w:rsid w:val="00412AC2"/>
    <w:rsid w:val="00421D41"/>
    <w:rsid w:val="00423334"/>
    <w:rsid w:val="00425721"/>
    <w:rsid w:val="00425EC4"/>
    <w:rsid w:val="0043294A"/>
    <w:rsid w:val="00432C6C"/>
    <w:rsid w:val="00432FCF"/>
    <w:rsid w:val="004344B4"/>
    <w:rsid w:val="004345EC"/>
    <w:rsid w:val="00437119"/>
    <w:rsid w:val="004404ED"/>
    <w:rsid w:val="00442067"/>
    <w:rsid w:val="00445111"/>
    <w:rsid w:val="0044636B"/>
    <w:rsid w:val="004540BC"/>
    <w:rsid w:val="00454580"/>
    <w:rsid w:val="00454720"/>
    <w:rsid w:val="004550DD"/>
    <w:rsid w:val="00457554"/>
    <w:rsid w:val="004602FB"/>
    <w:rsid w:val="00465515"/>
    <w:rsid w:val="00465EE6"/>
    <w:rsid w:val="004713B1"/>
    <w:rsid w:val="00473F6E"/>
    <w:rsid w:val="00477CDB"/>
    <w:rsid w:val="00480770"/>
    <w:rsid w:val="0048240F"/>
    <w:rsid w:val="00484E49"/>
    <w:rsid w:val="0049751D"/>
    <w:rsid w:val="004976F5"/>
    <w:rsid w:val="00497DC4"/>
    <w:rsid w:val="004A23D4"/>
    <w:rsid w:val="004A2678"/>
    <w:rsid w:val="004A292D"/>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06DE0"/>
    <w:rsid w:val="00512097"/>
    <w:rsid w:val="0051373C"/>
    <w:rsid w:val="005227A4"/>
    <w:rsid w:val="00524FB4"/>
    <w:rsid w:val="005266CB"/>
    <w:rsid w:val="0053388B"/>
    <w:rsid w:val="00535098"/>
    <w:rsid w:val="00535773"/>
    <w:rsid w:val="0053710B"/>
    <w:rsid w:val="005377BD"/>
    <w:rsid w:val="00540B64"/>
    <w:rsid w:val="00543E6C"/>
    <w:rsid w:val="0054562D"/>
    <w:rsid w:val="005474E4"/>
    <w:rsid w:val="00555C3B"/>
    <w:rsid w:val="00564B78"/>
    <w:rsid w:val="00565087"/>
    <w:rsid w:val="00575556"/>
    <w:rsid w:val="00575D2B"/>
    <w:rsid w:val="00576F7D"/>
    <w:rsid w:val="00577F82"/>
    <w:rsid w:val="00580A37"/>
    <w:rsid w:val="00586203"/>
    <w:rsid w:val="00586449"/>
    <w:rsid w:val="00590667"/>
    <w:rsid w:val="005923DB"/>
    <w:rsid w:val="0059673B"/>
    <w:rsid w:val="00597B11"/>
    <w:rsid w:val="005A1361"/>
    <w:rsid w:val="005A3FC7"/>
    <w:rsid w:val="005B30B1"/>
    <w:rsid w:val="005B758F"/>
    <w:rsid w:val="005C76FC"/>
    <w:rsid w:val="005C7AA4"/>
    <w:rsid w:val="005D2E01"/>
    <w:rsid w:val="005D380B"/>
    <w:rsid w:val="005D4395"/>
    <w:rsid w:val="005D4E7D"/>
    <w:rsid w:val="005D6353"/>
    <w:rsid w:val="005D6BCD"/>
    <w:rsid w:val="005D7526"/>
    <w:rsid w:val="005E3232"/>
    <w:rsid w:val="005E4BB2"/>
    <w:rsid w:val="005F07CA"/>
    <w:rsid w:val="005F399C"/>
    <w:rsid w:val="005F496C"/>
    <w:rsid w:val="005F788A"/>
    <w:rsid w:val="00601EAB"/>
    <w:rsid w:val="00602AEA"/>
    <w:rsid w:val="00603908"/>
    <w:rsid w:val="006045F5"/>
    <w:rsid w:val="00614D8A"/>
    <w:rsid w:val="00614F09"/>
    <w:rsid w:val="00614FDF"/>
    <w:rsid w:val="00624E9A"/>
    <w:rsid w:val="006271FA"/>
    <w:rsid w:val="00631226"/>
    <w:rsid w:val="006314F4"/>
    <w:rsid w:val="006353E1"/>
    <w:rsid w:val="0063543D"/>
    <w:rsid w:val="006419DA"/>
    <w:rsid w:val="00647114"/>
    <w:rsid w:val="00656E2F"/>
    <w:rsid w:val="00663F00"/>
    <w:rsid w:val="006704E1"/>
    <w:rsid w:val="00677384"/>
    <w:rsid w:val="006773ED"/>
    <w:rsid w:val="00681A9E"/>
    <w:rsid w:val="006912E9"/>
    <w:rsid w:val="006966A2"/>
    <w:rsid w:val="00697AD3"/>
    <w:rsid w:val="006A066D"/>
    <w:rsid w:val="006A1AE7"/>
    <w:rsid w:val="006A323F"/>
    <w:rsid w:val="006A4D4C"/>
    <w:rsid w:val="006A56C2"/>
    <w:rsid w:val="006A70C0"/>
    <w:rsid w:val="006B2400"/>
    <w:rsid w:val="006B30D0"/>
    <w:rsid w:val="006B58D4"/>
    <w:rsid w:val="006C13CF"/>
    <w:rsid w:val="006C16A3"/>
    <w:rsid w:val="006C3808"/>
    <w:rsid w:val="006C3D95"/>
    <w:rsid w:val="006D6D08"/>
    <w:rsid w:val="006E1D0D"/>
    <w:rsid w:val="006E3AB0"/>
    <w:rsid w:val="006E585A"/>
    <w:rsid w:val="006E5C86"/>
    <w:rsid w:val="006E7385"/>
    <w:rsid w:val="006F0B25"/>
    <w:rsid w:val="006F14E6"/>
    <w:rsid w:val="00701116"/>
    <w:rsid w:val="007027A5"/>
    <w:rsid w:val="0070373F"/>
    <w:rsid w:val="0071174C"/>
    <w:rsid w:val="00711A23"/>
    <w:rsid w:val="0071304B"/>
    <w:rsid w:val="007131A7"/>
    <w:rsid w:val="00713C44"/>
    <w:rsid w:val="00713F2A"/>
    <w:rsid w:val="00714DC0"/>
    <w:rsid w:val="007165E8"/>
    <w:rsid w:val="00717839"/>
    <w:rsid w:val="00722E8C"/>
    <w:rsid w:val="00723CFA"/>
    <w:rsid w:val="00725FAD"/>
    <w:rsid w:val="00727CB8"/>
    <w:rsid w:val="00727CD2"/>
    <w:rsid w:val="007306A4"/>
    <w:rsid w:val="00734A5B"/>
    <w:rsid w:val="0073544B"/>
    <w:rsid w:val="00735476"/>
    <w:rsid w:val="007359BD"/>
    <w:rsid w:val="00737EA7"/>
    <w:rsid w:val="0074026F"/>
    <w:rsid w:val="007429F6"/>
    <w:rsid w:val="007440DF"/>
    <w:rsid w:val="00744E76"/>
    <w:rsid w:val="007473BA"/>
    <w:rsid w:val="007533A0"/>
    <w:rsid w:val="00755651"/>
    <w:rsid w:val="00761FBA"/>
    <w:rsid w:val="00765E07"/>
    <w:rsid w:val="00765EA3"/>
    <w:rsid w:val="00774DA4"/>
    <w:rsid w:val="00775EED"/>
    <w:rsid w:val="00776C77"/>
    <w:rsid w:val="00781D17"/>
    <w:rsid w:val="00781F0F"/>
    <w:rsid w:val="00784B8A"/>
    <w:rsid w:val="007920D8"/>
    <w:rsid w:val="007947D4"/>
    <w:rsid w:val="0079727E"/>
    <w:rsid w:val="007A57D0"/>
    <w:rsid w:val="007A7F01"/>
    <w:rsid w:val="007B10C3"/>
    <w:rsid w:val="007B343A"/>
    <w:rsid w:val="007B596B"/>
    <w:rsid w:val="007B600E"/>
    <w:rsid w:val="007B7035"/>
    <w:rsid w:val="007C4111"/>
    <w:rsid w:val="007C7847"/>
    <w:rsid w:val="007E4343"/>
    <w:rsid w:val="007E5723"/>
    <w:rsid w:val="007E65E1"/>
    <w:rsid w:val="007F02C9"/>
    <w:rsid w:val="007F0F4A"/>
    <w:rsid w:val="007F28F6"/>
    <w:rsid w:val="007F54D1"/>
    <w:rsid w:val="007F71CF"/>
    <w:rsid w:val="0080182C"/>
    <w:rsid w:val="008028A4"/>
    <w:rsid w:val="008153F9"/>
    <w:rsid w:val="0082098B"/>
    <w:rsid w:val="00822E86"/>
    <w:rsid w:val="00824A29"/>
    <w:rsid w:val="00830747"/>
    <w:rsid w:val="00832D49"/>
    <w:rsid w:val="00834903"/>
    <w:rsid w:val="00835A23"/>
    <w:rsid w:val="00844BD0"/>
    <w:rsid w:val="008456B9"/>
    <w:rsid w:val="00846658"/>
    <w:rsid w:val="0085262D"/>
    <w:rsid w:val="00854F69"/>
    <w:rsid w:val="00856518"/>
    <w:rsid w:val="008572B2"/>
    <w:rsid w:val="00865238"/>
    <w:rsid w:val="008664CF"/>
    <w:rsid w:val="00866C82"/>
    <w:rsid w:val="00871A8D"/>
    <w:rsid w:val="0087255D"/>
    <w:rsid w:val="00875CC6"/>
    <w:rsid w:val="008768CA"/>
    <w:rsid w:val="0088035A"/>
    <w:rsid w:val="008843FA"/>
    <w:rsid w:val="00886278"/>
    <w:rsid w:val="00886434"/>
    <w:rsid w:val="008921F5"/>
    <w:rsid w:val="00892F21"/>
    <w:rsid w:val="008A1C9C"/>
    <w:rsid w:val="008A3B52"/>
    <w:rsid w:val="008A7E19"/>
    <w:rsid w:val="008B0B92"/>
    <w:rsid w:val="008B6695"/>
    <w:rsid w:val="008B680B"/>
    <w:rsid w:val="008C3340"/>
    <w:rsid w:val="008C384C"/>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425"/>
    <w:rsid w:val="0091567D"/>
    <w:rsid w:val="00915A1C"/>
    <w:rsid w:val="00917CCB"/>
    <w:rsid w:val="00921B3A"/>
    <w:rsid w:val="00923AAD"/>
    <w:rsid w:val="009248AC"/>
    <w:rsid w:val="00926719"/>
    <w:rsid w:val="009329DB"/>
    <w:rsid w:val="00933FB0"/>
    <w:rsid w:val="00934DA1"/>
    <w:rsid w:val="00936E9B"/>
    <w:rsid w:val="00942BDD"/>
    <w:rsid w:val="00942EC2"/>
    <w:rsid w:val="0094396A"/>
    <w:rsid w:val="009444D1"/>
    <w:rsid w:val="00944BDF"/>
    <w:rsid w:val="0094547C"/>
    <w:rsid w:val="0095438B"/>
    <w:rsid w:val="00954F75"/>
    <w:rsid w:val="00970754"/>
    <w:rsid w:val="009723D7"/>
    <w:rsid w:val="009955AA"/>
    <w:rsid w:val="009956BB"/>
    <w:rsid w:val="0099644F"/>
    <w:rsid w:val="009A75CE"/>
    <w:rsid w:val="009B0726"/>
    <w:rsid w:val="009B5775"/>
    <w:rsid w:val="009C3867"/>
    <w:rsid w:val="009D1238"/>
    <w:rsid w:val="009D194B"/>
    <w:rsid w:val="009D1B38"/>
    <w:rsid w:val="009D33FC"/>
    <w:rsid w:val="009E1EA5"/>
    <w:rsid w:val="009E7D5D"/>
    <w:rsid w:val="009F37B7"/>
    <w:rsid w:val="00A00D65"/>
    <w:rsid w:val="00A10EA6"/>
    <w:rsid w:val="00A10F02"/>
    <w:rsid w:val="00A11242"/>
    <w:rsid w:val="00A11E60"/>
    <w:rsid w:val="00A133BC"/>
    <w:rsid w:val="00A14016"/>
    <w:rsid w:val="00A16155"/>
    <w:rsid w:val="00A1621F"/>
    <w:rsid w:val="00A164B4"/>
    <w:rsid w:val="00A22217"/>
    <w:rsid w:val="00A24CEA"/>
    <w:rsid w:val="00A25E05"/>
    <w:rsid w:val="00A26956"/>
    <w:rsid w:val="00A27486"/>
    <w:rsid w:val="00A3055C"/>
    <w:rsid w:val="00A31CBE"/>
    <w:rsid w:val="00A35AE5"/>
    <w:rsid w:val="00A360E8"/>
    <w:rsid w:val="00A425A0"/>
    <w:rsid w:val="00A441CA"/>
    <w:rsid w:val="00A476FC"/>
    <w:rsid w:val="00A50D06"/>
    <w:rsid w:val="00A51EFA"/>
    <w:rsid w:val="00A53724"/>
    <w:rsid w:val="00A56066"/>
    <w:rsid w:val="00A56465"/>
    <w:rsid w:val="00A63EAD"/>
    <w:rsid w:val="00A65925"/>
    <w:rsid w:val="00A7112B"/>
    <w:rsid w:val="00A73129"/>
    <w:rsid w:val="00A753D3"/>
    <w:rsid w:val="00A77CB3"/>
    <w:rsid w:val="00A80902"/>
    <w:rsid w:val="00A82346"/>
    <w:rsid w:val="00A8420C"/>
    <w:rsid w:val="00A84FA3"/>
    <w:rsid w:val="00A91133"/>
    <w:rsid w:val="00A92604"/>
    <w:rsid w:val="00A92BA1"/>
    <w:rsid w:val="00A9458F"/>
    <w:rsid w:val="00A95A32"/>
    <w:rsid w:val="00A97D9F"/>
    <w:rsid w:val="00AA05E8"/>
    <w:rsid w:val="00AA76A9"/>
    <w:rsid w:val="00AB1C35"/>
    <w:rsid w:val="00AB4A5D"/>
    <w:rsid w:val="00AB4F4E"/>
    <w:rsid w:val="00AC0EE8"/>
    <w:rsid w:val="00AC4720"/>
    <w:rsid w:val="00AC673F"/>
    <w:rsid w:val="00AC6BC6"/>
    <w:rsid w:val="00AD23F5"/>
    <w:rsid w:val="00AD3A67"/>
    <w:rsid w:val="00AD5A5C"/>
    <w:rsid w:val="00AE09FB"/>
    <w:rsid w:val="00AE63AE"/>
    <w:rsid w:val="00AE65E2"/>
    <w:rsid w:val="00AF1460"/>
    <w:rsid w:val="00AF3487"/>
    <w:rsid w:val="00AF3BC1"/>
    <w:rsid w:val="00AF4011"/>
    <w:rsid w:val="00AF6045"/>
    <w:rsid w:val="00B02462"/>
    <w:rsid w:val="00B04F95"/>
    <w:rsid w:val="00B0601A"/>
    <w:rsid w:val="00B07096"/>
    <w:rsid w:val="00B152DD"/>
    <w:rsid w:val="00B15449"/>
    <w:rsid w:val="00B15EC3"/>
    <w:rsid w:val="00B41F58"/>
    <w:rsid w:val="00B42338"/>
    <w:rsid w:val="00B43296"/>
    <w:rsid w:val="00B45E6B"/>
    <w:rsid w:val="00B5477F"/>
    <w:rsid w:val="00B55B49"/>
    <w:rsid w:val="00B61FAA"/>
    <w:rsid w:val="00B64293"/>
    <w:rsid w:val="00B70EE0"/>
    <w:rsid w:val="00B730FE"/>
    <w:rsid w:val="00B747CA"/>
    <w:rsid w:val="00B76FCF"/>
    <w:rsid w:val="00B817CE"/>
    <w:rsid w:val="00B86DD4"/>
    <w:rsid w:val="00B93086"/>
    <w:rsid w:val="00B9566F"/>
    <w:rsid w:val="00BA19ED"/>
    <w:rsid w:val="00BA2659"/>
    <w:rsid w:val="00BA4B8D"/>
    <w:rsid w:val="00BA6234"/>
    <w:rsid w:val="00BB23A9"/>
    <w:rsid w:val="00BB25CD"/>
    <w:rsid w:val="00BB3015"/>
    <w:rsid w:val="00BB68DF"/>
    <w:rsid w:val="00BC0F7D"/>
    <w:rsid w:val="00BC380D"/>
    <w:rsid w:val="00BD7D31"/>
    <w:rsid w:val="00BE3255"/>
    <w:rsid w:val="00BE4340"/>
    <w:rsid w:val="00BF128E"/>
    <w:rsid w:val="00C01BFF"/>
    <w:rsid w:val="00C026AC"/>
    <w:rsid w:val="00C06667"/>
    <w:rsid w:val="00C074DD"/>
    <w:rsid w:val="00C13AD3"/>
    <w:rsid w:val="00C1496A"/>
    <w:rsid w:val="00C15BBA"/>
    <w:rsid w:val="00C15F0C"/>
    <w:rsid w:val="00C17549"/>
    <w:rsid w:val="00C22B28"/>
    <w:rsid w:val="00C2353D"/>
    <w:rsid w:val="00C240EC"/>
    <w:rsid w:val="00C2612F"/>
    <w:rsid w:val="00C32DC0"/>
    <w:rsid w:val="00C33079"/>
    <w:rsid w:val="00C338E6"/>
    <w:rsid w:val="00C427B4"/>
    <w:rsid w:val="00C4468C"/>
    <w:rsid w:val="00C45231"/>
    <w:rsid w:val="00C468CA"/>
    <w:rsid w:val="00C46A17"/>
    <w:rsid w:val="00C51921"/>
    <w:rsid w:val="00C5269C"/>
    <w:rsid w:val="00C551FF"/>
    <w:rsid w:val="00C55517"/>
    <w:rsid w:val="00C5692B"/>
    <w:rsid w:val="00C657BF"/>
    <w:rsid w:val="00C70EAA"/>
    <w:rsid w:val="00C72833"/>
    <w:rsid w:val="00C72F00"/>
    <w:rsid w:val="00C75393"/>
    <w:rsid w:val="00C758F2"/>
    <w:rsid w:val="00C762D2"/>
    <w:rsid w:val="00C8056A"/>
    <w:rsid w:val="00C80F1D"/>
    <w:rsid w:val="00C83A46"/>
    <w:rsid w:val="00C91962"/>
    <w:rsid w:val="00C92D34"/>
    <w:rsid w:val="00C935C7"/>
    <w:rsid w:val="00C93F40"/>
    <w:rsid w:val="00CA2FDD"/>
    <w:rsid w:val="00CA3AD0"/>
    <w:rsid w:val="00CA3D0C"/>
    <w:rsid w:val="00CA4ACB"/>
    <w:rsid w:val="00CA58B4"/>
    <w:rsid w:val="00CB22B7"/>
    <w:rsid w:val="00CB2A7C"/>
    <w:rsid w:val="00CB6E36"/>
    <w:rsid w:val="00CC1131"/>
    <w:rsid w:val="00CC2F96"/>
    <w:rsid w:val="00CC5890"/>
    <w:rsid w:val="00CC7251"/>
    <w:rsid w:val="00CD0A63"/>
    <w:rsid w:val="00CD24B1"/>
    <w:rsid w:val="00CD70C4"/>
    <w:rsid w:val="00CE03A7"/>
    <w:rsid w:val="00CE04D0"/>
    <w:rsid w:val="00CE1787"/>
    <w:rsid w:val="00CE1C05"/>
    <w:rsid w:val="00CE313E"/>
    <w:rsid w:val="00CE3C1A"/>
    <w:rsid w:val="00CE4C73"/>
    <w:rsid w:val="00CE7A26"/>
    <w:rsid w:val="00CF098F"/>
    <w:rsid w:val="00CF1856"/>
    <w:rsid w:val="00CF75FD"/>
    <w:rsid w:val="00D02353"/>
    <w:rsid w:val="00D02F32"/>
    <w:rsid w:val="00D04058"/>
    <w:rsid w:val="00D05375"/>
    <w:rsid w:val="00D066B1"/>
    <w:rsid w:val="00D10007"/>
    <w:rsid w:val="00D12335"/>
    <w:rsid w:val="00D27D25"/>
    <w:rsid w:val="00D34633"/>
    <w:rsid w:val="00D36B3C"/>
    <w:rsid w:val="00D45A36"/>
    <w:rsid w:val="00D46998"/>
    <w:rsid w:val="00D52DB6"/>
    <w:rsid w:val="00D57972"/>
    <w:rsid w:val="00D57D90"/>
    <w:rsid w:val="00D601F2"/>
    <w:rsid w:val="00D610A3"/>
    <w:rsid w:val="00D63999"/>
    <w:rsid w:val="00D640C5"/>
    <w:rsid w:val="00D675A9"/>
    <w:rsid w:val="00D72D79"/>
    <w:rsid w:val="00D738D6"/>
    <w:rsid w:val="00D746C8"/>
    <w:rsid w:val="00D74F7C"/>
    <w:rsid w:val="00D755EB"/>
    <w:rsid w:val="00D756A6"/>
    <w:rsid w:val="00D75D35"/>
    <w:rsid w:val="00D76048"/>
    <w:rsid w:val="00D81332"/>
    <w:rsid w:val="00D82E6F"/>
    <w:rsid w:val="00D87E00"/>
    <w:rsid w:val="00D90DBC"/>
    <w:rsid w:val="00D90E22"/>
    <w:rsid w:val="00D9134D"/>
    <w:rsid w:val="00D91BA5"/>
    <w:rsid w:val="00D931A7"/>
    <w:rsid w:val="00DA7A03"/>
    <w:rsid w:val="00DB1818"/>
    <w:rsid w:val="00DB583D"/>
    <w:rsid w:val="00DB7011"/>
    <w:rsid w:val="00DC118E"/>
    <w:rsid w:val="00DC309B"/>
    <w:rsid w:val="00DC38E6"/>
    <w:rsid w:val="00DC4DA2"/>
    <w:rsid w:val="00DD21C9"/>
    <w:rsid w:val="00DD4C17"/>
    <w:rsid w:val="00DD65B7"/>
    <w:rsid w:val="00DD74A5"/>
    <w:rsid w:val="00DD76A1"/>
    <w:rsid w:val="00DE7128"/>
    <w:rsid w:val="00DF2176"/>
    <w:rsid w:val="00DF265F"/>
    <w:rsid w:val="00DF2B1F"/>
    <w:rsid w:val="00DF441C"/>
    <w:rsid w:val="00DF5114"/>
    <w:rsid w:val="00DF53CC"/>
    <w:rsid w:val="00DF62CD"/>
    <w:rsid w:val="00E009D9"/>
    <w:rsid w:val="00E04817"/>
    <w:rsid w:val="00E04D74"/>
    <w:rsid w:val="00E066AA"/>
    <w:rsid w:val="00E07822"/>
    <w:rsid w:val="00E079E8"/>
    <w:rsid w:val="00E10D74"/>
    <w:rsid w:val="00E13616"/>
    <w:rsid w:val="00E163BE"/>
    <w:rsid w:val="00E16509"/>
    <w:rsid w:val="00E23323"/>
    <w:rsid w:val="00E25A79"/>
    <w:rsid w:val="00E269DF"/>
    <w:rsid w:val="00E42506"/>
    <w:rsid w:val="00E44582"/>
    <w:rsid w:val="00E448C1"/>
    <w:rsid w:val="00E4657D"/>
    <w:rsid w:val="00E46AB9"/>
    <w:rsid w:val="00E56A4A"/>
    <w:rsid w:val="00E62379"/>
    <w:rsid w:val="00E63060"/>
    <w:rsid w:val="00E7583C"/>
    <w:rsid w:val="00E76832"/>
    <w:rsid w:val="00E76CFD"/>
    <w:rsid w:val="00E77645"/>
    <w:rsid w:val="00E80788"/>
    <w:rsid w:val="00E8717F"/>
    <w:rsid w:val="00E917D2"/>
    <w:rsid w:val="00E97BC5"/>
    <w:rsid w:val="00EA15B0"/>
    <w:rsid w:val="00EA3757"/>
    <w:rsid w:val="00EA391E"/>
    <w:rsid w:val="00EA396D"/>
    <w:rsid w:val="00EA5EA7"/>
    <w:rsid w:val="00EB017D"/>
    <w:rsid w:val="00EB1E8E"/>
    <w:rsid w:val="00EB4BC9"/>
    <w:rsid w:val="00EB5E3B"/>
    <w:rsid w:val="00EC070F"/>
    <w:rsid w:val="00EC4A25"/>
    <w:rsid w:val="00EC4E18"/>
    <w:rsid w:val="00EC4FEC"/>
    <w:rsid w:val="00ED74DA"/>
    <w:rsid w:val="00EE1AF1"/>
    <w:rsid w:val="00EE4567"/>
    <w:rsid w:val="00EE7A04"/>
    <w:rsid w:val="00EE7B90"/>
    <w:rsid w:val="00EE7C81"/>
    <w:rsid w:val="00EF049B"/>
    <w:rsid w:val="00EF207F"/>
    <w:rsid w:val="00EF608C"/>
    <w:rsid w:val="00EF6897"/>
    <w:rsid w:val="00F00927"/>
    <w:rsid w:val="00F00A18"/>
    <w:rsid w:val="00F02595"/>
    <w:rsid w:val="00F025A2"/>
    <w:rsid w:val="00F04712"/>
    <w:rsid w:val="00F13360"/>
    <w:rsid w:val="00F1535D"/>
    <w:rsid w:val="00F22EC7"/>
    <w:rsid w:val="00F256A3"/>
    <w:rsid w:val="00F265A6"/>
    <w:rsid w:val="00F26F03"/>
    <w:rsid w:val="00F2776E"/>
    <w:rsid w:val="00F320DC"/>
    <w:rsid w:val="00F3221B"/>
    <w:rsid w:val="00F325C8"/>
    <w:rsid w:val="00F349FD"/>
    <w:rsid w:val="00F34BBE"/>
    <w:rsid w:val="00F50000"/>
    <w:rsid w:val="00F50CB8"/>
    <w:rsid w:val="00F520B0"/>
    <w:rsid w:val="00F52AC9"/>
    <w:rsid w:val="00F544A8"/>
    <w:rsid w:val="00F553D2"/>
    <w:rsid w:val="00F653B8"/>
    <w:rsid w:val="00F6790C"/>
    <w:rsid w:val="00F70BD4"/>
    <w:rsid w:val="00F76955"/>
    <w:rsid w:val="00F77E67"/>
    <w:rsid w:val="00F805DC"/>
    <w:rsid w:val="00F80E37"/>
    <w:rsid w:val="00F826E9"/>
    <w:rsid w:val="00F83706"/>
    <w:rsid w:val="00F9008D"/>
    <w:rsid w:val="00F91310"/>
    <w:rsid w:val="00F92E26"/>
    <w:rsid w:val="00F937BE"/>
    <w:rsid w:val="00F97D0E"/>
    <w:rsid w:val="00FA1266"/>
    <w:rsid w:val="00FA264B"/>
    <w:rsid w:val="00FA5054"/>
    <w:rsid w:val="00FA5AC8"/>
    <w:rsid w:val="00FB0C5E"/>
    <w:rsid w:val="00FB3827"/>
    <w:rsid w:val="00FB63DA"/>
    <w:rsid w:val="00FB7D16"/>
    <w:rsid w:val="00FC1192"/>
    <w:rsid w:val="00FC3446"/>
    <w:rsid w:val="00FC3BB4"/>
    <w:rsid w:val="00FC6F6D"/>
    <w:rsid w:val="00FD2B7D"/>
    <w:rsid w:val="00FE0920"/>
    <w:rsid w:val="00FE1D4B"/>
    <w:rsid w:val="00FE1DE2"/>
    <w:rsid w:val="00FE700E"/>
    <w:rsid w:val="00FE7065"/>
    <w:rsid w:val="00FF3149"/>
    <w:rsid w:val="00FF3A76"/>
    <w:rsid w:val="00FF5F6E"/>
    <w:rsid w:val="00FF6ECE"/>
    <w:rsid w:val="00FF70C8"/>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567D"/>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 w:type="character" w:customStyle="1" w:styleId="NOChar">
    <w:name w:val="NO Char"/>
    <w:qFormat/>
    <w:rsid w:val="00EB1E8E"/>
    <w:rPr>
      <w:rFonts w:ascii="Times New Roman" w:hAnsi="Times New Roman"/>
      <w:lang w:val="en-GB"/>
    </w:rPr>
  </w:style>
  <w:style w:type="character" w:customStyle="1" w:styleId="TALChar">
    <w:name w:val="TAL Char"/>
    <w:link w:val="TAL"/>
    <w:rsid w:val="00FC344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013624">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0583487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RBI5PAMIO524-1616901215-30292</_dlc_DocId>
    <_dlc_DocIdUrl xmlns="71c5aaf6-e6ce-465b-b873-5148d2a4c105">
      <Url>https://nokia.sharepoint.com/sites/gxp/_layouts/15/DocIdRedir.aspx?ID=RBI5PAMIO524-1616901215-30292</Url>
      <Description>RBI5PAMIO524-1616901215-30292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A0BF45-0129-4DB5-96CE-343285AE8305}">
  <ds:schemaRefs>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7275bb01-7583-478d-bc14-e839a2dd5989"/>
    <ds:schemaRef ds:uri="http://www.w3.org/XML/1998/namespace"/>
    <ds:schemaRef ds:uri="http://purl.org/dc/dcmitype/"/>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FD2662A4-1443-428E-8D2D-902307F3A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5.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6.xml><?xml version="1.0" encoding="utf-8"?>
<ds:datastoreItem xmlns:ds="http://schemas.openxmlformats.org/officeDocument/2006/customXml" ds:itemID="{24C7AD36-1FC1-4907-B6CE-D2C2B54C256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4</Pages>
  <Words>1122</Words>
  <Characters>6399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Belling</cp:lastModifiedBy>
  <cp:revision>4</cp:revision>
  <cp:lastPrinted>2019-02-25T14:05:00Z</cp:lastPrinted>
  <dcterms:created xsi:type="dcterms:W3CDTF">2024-10-01T20:14:00Z</dcterms:created>
  <dcterms:modified xsi:type="dcterms:W3CDTF">2024-10-04T16:48:00Z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f0bd810d-2e48-4d4b-9952-4b68c64f7908</vt:lpwstr>
  </property>
  <property fmtid="{D5CDD505-2E9C-101B-9397-08002B2CF9AE}" pid="4" name="MediaServiceImageTags">
    <vt:lpwstr/>
  </property>
</Properties>
</file>